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6" w:type="dxa"/>
        <w:tblInd w:w="108" w:type="dxa"/>
        <w:tblBorders>
          <w:top w:val="single" w:sz="24" w:space="0" w:color="0F4DBC"/>
          <w:left w:val="single" w:sz="24" w:space="0" w:color="0F4DBC"/>
          <w:bottom w:val="single" w:sz="24" w:space="0" w:color="0F4DBC"/>
          <w:right w:val="single" w:sz="24" w:space="0" w:color="0F4DBC"/>
          <w:insideH w:val="single" w:sz="24" w:space="0" w:color="0F4DBC"/>
          <w:insideV w:val="single" w:sz="24" w:space="0" w:color="0F4DBC"/>
        </w:tblBorders>
        <w:shd w:val="clear" w:color="auto" w:fill="B6D1FF"/>
        <w:tblLook w:val="01E0" w:firstRow="1" w:lastRow="1" w:firstColumn="1" w:lastColumn="1" w:noHBand="0" w:noVBand="0"/>
      </w:tblPr>
      <w:tblGrid>
        <w:gridCol w:w="9976"/>
      </w:tblGrid>
      <w:tr w:rsidR="004223D0" w:rsidRPr="00F31433" w14:paraId="69673C7D" w14:textId="77777777" w:rsidTr="00521709">
        <w:trPr>
          <w:trHeight w:val="913"/>
        </w:trPr>
        <w:tc>
          <w:tcPr>
            <w:tcW w:w="9976" w:type="dxa"/>
            <w:shd w:val="clear" w:color="auto" w:fill="B6D1FF"/>
          </w:tcPr>
          <w:p w14:paraId="56C1F1D4" w14:textId="77777777" w:rsidR="004223D0" w:rsidRPr="00F31433" w:rsidRDefault="004223D0" w:rsidP="009A0687">
            <w:pPr>
              <w:spacing w:before="240" w:after="240"/>
              <w:jc w:val="center"/>
              <w:rPr>
                <w:b/>
                <w:color w:val="58595B"/>
                <w:sz w:val="36"/>
                <w:szCs w:val="36"/>
              </w:rPr>
            </w:pPr>
            <w:r w:rsidRPr="00F31433">
              <w:rPr>
                <w:b/>
                <w:color w:val="58595B"/>
                <w:sz w:val="36"/>
                <w:szCs w:val="36"/>
              </w:rPr>
              <w:t>Risk Assessment</w:t>
            </w:r>
          </w:p>
        </w:tc>
      </w:tr>
    </w:tbl>
    <w:p w14:paraId="38886585" w14:textId="77777777" w:rsidR="004223D0" w:rsidRDefault="004223D0" w:rsidP="004223D0">
      <w:pPr>
        <w:rPr>
          <w:sz w:val="22"/>
          <w:szCs w:val="22"/>
        </w:rPr>
      </w:pPr>
    </w:p>
    <w:p w14:paraId="63AB7E8C" w14:textId="77777777" w:rsidR="004223D0" w:rsidRPr="005435D0" w:rsidRDefault="004223D0" w:rsidP="004223D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F4DBC"/>
          <w:left w:val="single" w:sz="12" w:space="0" w:color="0F4DBC"/>
          <w:bottom w:val="single" w:sz="12" w:space="0" w:color="0F4DBC"/>
          <w:right w:val="single" w:sz="12" w:space="0" w:color="0F4DBC"/>
          <w:insideH w:val="single" w:sz="6" w:space="0" w:color="0F4DBC"/>
          <w:insideV w:val="single" w:sz="6" w:space="0" w:color="0F4DBC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850"/>
        <w:gridCol w:w="3260"/>
      </w:tblGrid>
      <w:tr w:rsidR="004223D0" w:rsidRPr="00F31433" w14:paraId="6E07504C" w14:textId="77777777" w:rsidTr="009A0687">
        <w:tc>
          <w:tcPr>
            <w:tcW w:w="2410" w:type="dxa"/>
            <w:tcBorders>
              <w:top w:val="single" w:sz="12" w:space="0" w:color="0F4DBC"/>
              <w:bottom w:val="single" w:sz="6" w:space="0" w:color="0F4DBC"/>
            </w:tcBorders>
            <w:shd w:val="clear" w:color="auto" w:fill="D1E0FB"/>
          </w:tcPr>
          <w:p w14:paraId="4522BBE4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 xml:space="preserve">Name of </w:t>
            </w:r>
            <w:r>
              <w:rPr>
                <w:sz w:val="22"/>
                <w:szCs w:val="22"/>
              </w:rPr>
              <w:t>employee</w:t>
            </w:r>
          </w:p>
        </w:tc>
        <w:tc>
          <w:tcPr>
            <w:tcW w:w="3686" w:type="dxa"/>
            <w:shd w:val="clear" w:color="auto" w:fill="auto"/>
          </w:tcPr>
          <w:p w14:paraId="608EFD68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0F4DBC"/>
              <w:bottom w:val="single" w:sz="6" w:space="0" w:color="0F4DBC"/>
            </w:tcBorders>
            <w:shd w:val="clear" w:color="auto" w:fill="D1E0FB"/>
          </w:tcPr>
          <w:p w14:paraId="689C67FA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Role</w:t>
            </w:r>
          </w:p>
        </w:tc>
        <w:tc>
          <w:tcPr>
            <w:tcW w:w="3260" w:type="dxa"/>
            <w:shd w:val="clear" w:color="auto" w:fill="auto"/>
          </w:tcPr>
          <w:p w14:paraId="534DE2EC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</w:tr>
      <w:tr w:rsidR="004223D0" w:rsidRPr="00F31433" w14:paraId="13764CE4" w14:textId="77777777" w:rsidTr="009A0687">
        <w:tc>
          <w:tcPr>
            <w:tcW w:w="2410" w:type="dxa"/>
            <w:tcBorders>
              <w:top w:val="single" w:sz="6" w:space="0" w:color="0F4DBC"/>
              <w:bottom w:val="single" w:sz="12" w:space="0" w:color="0F4DBC"/>
            </w:tcBorders>
            <w:shd w:val="clear" w:color="auto" w:fill="D1E0FB"/>
          </w:tcPr>
          <w:p w14:paraId="29A06846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>
              <w:rPr>
                <w:sz w:val="22"/>
                <w:szCs w:val="22"/>
              </w:rPr>
              <w:t>Name of assessor</w:t>
            </w:r>
          </w:p>
        </w:tc>
        <w:tc>
          <w:tcPr>
            <w:tcW w:w="3686" w:type="dxa"/>
            <w:shd w:val="clear" w:color="auto" w:fill="auto"/>
          </w:tcPr>
          <w:p w14:paraId="09CD183B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F4DBC"/>
              <w:bottom w:val="single" w:sz="12" w:space="0" w:color="0F4DBC"/>
            </w:tcBorders>
            <w:shd w:val="clear" w:color="auto" w:fill="D1E0FB"/>
          </w:tcPr>
          <w:p w14:paraId="1C2737E6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3260" w:type="dxa"/>
            <w:shd w:val="clear" w:color="auto" w:fill="auto"/>
          </w:tcPr>
          <w:p w14:paraId="27982954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</w:tr>
    </w:tbl>
    <w:p w14:paraId="3C708458" w14:textId="77777777" w:rsidR="004223D0" w:rsidRPr="005435D0" w:rsidRDefault="004223D0" w:rsidP="004223D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F4DBC"/>
          <w:left w:val="single" w:sz="12" w:space="0" w:color="0F4DBC"/>
          <w:bottom w:val="single" w:sz="12" w:space="0" w:color="0F4DBC"/>
          <w:right w:val="single" w:sz="12" w:space="0" w:color="0F4DBC"/>
          <w:insideH w:val="single" w:sz="6" w:space="0" w:color="0F4DBC"/>
          <w:insideV w:val="single" w:sz="6" w:space="0" w:color="0F4DBC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09"/>
        <w:gridCol w:w="709"/>
        <w:gridCol w:w="567"/>
        <w:gridCol w:w="708"/>
      </w:tblGrid>
      <w:tr w:rsidR="004223D0" w:rsidRPr="00F31433" w14:paraId="537D9777" w14:textId="77777777" w:rsidTr="009A0687">
        <w:tc>
          <w:tcPr>
            <w:tcW w:w="10206" w:type="dxa"/>
            <w:gridSpan w:val="5"/>
            <w:tcBorders>
              <w:top w:val="single" w:sz="12" w:space="0" w:color="0F4DBC"/>
              <w:bottom w:val="single" w:sz="6" w:space="0" w:color="0F4DBC"/>
            </w:tcBorders>
            <w:shd w:val="clear" w:color="auto" w:fill="D1E0FB"/>
          </w:tcPr>
          <w:p w14:paraId="439202AE" w14:textId="77777777" w:rsidR="004223D0" w:rsidRPr="00F31433" w:rsidRDefault="004223D0" w:rsidP="004223D0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Outline nature of allegation(s) against employee</w:t>
            </w:r>
            <w:r>
              <w:rPr>
                <w:sz w:val="22"/>
                <w:szCs w:val="22"/>
              </w:rPr>
              <w:t>.</w:t>
            </w:r>
            <w:r w:rsidRPr="00F31433">
              <w:rPr>
                <w:sz w:val="22"/>
                <w:szCs w:val="22"/>
              </w:rPr>
              <w:t xml:space="preserve"> </w:t>
            </w:r>
          </w:p>
        </w:tc>
      </w:tr>
      <w:tr w:rsidR="004223D0" w:rsidRPr="00F31433" w14:paraId="724E45D2" w14:textId="77777777" w:rsidTr="009A0687">
        <w:trPr>
          <w:trHeight w:val="659"/>
        </w:trPr>
        <w:tc>
          <w:tcPr>
            <w:tcW w:w="10206" w:type="dxa"/>
            <w:gridSpan w:val="5"/>
            <w:tcBorders>
              <w:top w:val="single" w:sz="6" w:space="0" w:color="0F4DBC"/>
              <w:bottom w:val="single" w:sz="6" w:space="0" w:color="0F4DBC"/>
            </w:tcBorders>
            <w:shd w:val="clear" w:color="auto" w:fill="auto"/>
          </w:tcPr>
          <w:p w14:paraId="14288A4C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</w:tr>
      <w:tr w:rsidR="004223D0" w:rsidRPr="00F31433" w14:paraId="5010F586" w14:textId="77777777" w:rsidTr="009A0687">
        <w:trPr>
          <w:trHeight w:val="304"/>
        </w:trPr>
        <w:tc>
          <w:tcPr>
            <w:tcW w:w="7513" w:type="dxa"/>
            <w:tcBorders>
              <w:top w:val="single" w:sz="6" w:space="0" w:color="0F4DBC"/>
              <w:bottom w:val="single" w:sz="12" w:space="0" w:color="0F4DBC"/>
            </w:tcBorders>
            <w:shd w:val="clear" w:color="auto" w:fill="D1E0FB"/>
          </w:tcPr>
          <w:p w14:paraId="3FD97CAE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>
              <w:rPr>
                <w:sz w:val="22"/>
                <w:szCs w:val="22"/>
              </w:rPr>
              <w:t>If substantiated, a</w:t>
            </w:r>
            <w:r w:rsidRPr="00F31433">
              <w:rPr>
                <w:sz w:val="22"/>
                <w:szCs w:val="22"/>
              </w:rPr>
              <w:t>re the offence(s) of a nature to warrant consideration of summary dismissal?</w:t>
            </w:r>
          </w:p>
        </w:tc>
        <w:tc>
          <w:tcPr>
            <w:tcW w:w="709" w:type="dxa"/>
            <w:tcBorders>
              <w:top w:val="single" w:sz="6" w:space="0" w:color="0F4DBC"/>
              <w:bottom w:val="single" w:sz="12" w:space="0" w:color="0F4DBC"/>
            </w:tcBorders>
            <w:shd w:val="clear" w:color="auto" w:fill="D1E0FB"/>
            <w:vAlign w:val="center"/>
          </w:tcPr>
          <w:p w14:paraId="1590EE90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6" w:space="0" w:color="0F4DBC"/>
            </w:tcBorders>
            <w:shd w:val="clear" w:color="auto" w:fill="auto"/>
            <w:vAlign w:val="center"/>
          </w:tcPr>
          <w:p w14:paraId="741CCB7F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F4DBC"/>
              <w:bottom w:val="single" w:sz="12" w:space="0" w:color="0F4DBC"/>
            </w:tcBorders>
            <w:shd w:val="clear" w:color="auto" w:fill="D1E0FB"/>
            <w:vAlign w:val="center"/>
          </w:tcPr>
          <w:p w14:paraId="0FB7C864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No</w:t>
            </w:r>
          </w:p>
        </w:tc>
        <w:tc>
          <w:tcPr>
            <w:tcW w:w="708" w:type="dxa"/>
            <w:tcBorders>
              <w:top w:val="single" w:sz="6" w:space="0" w:color="0F4DBC"/>
            </w:tcBorders>
            <w:shd w:val="clear" w:color="auto" w:fill="auto"/>
          </w:tcPr>
          <w:p w14:paraId="188F648B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</w:tr>
    </w:tbl>
    <w:p w14:paraId="35A7E508" w14:textId="77777777" w:rsidR="004223D0" w:rsidRPr="005435D0" w:rsidRDefault="004223D0" w:rsidP="004223D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0F4DBC"/>
          <w:left w:val="single" w:sz="12" w:space="0" w:color="0F4DBC"/>
          <w:bottom w:val="single" w:sz="12" w:space="0" w:color="0F4DBC"/>
          <w:right w:val="single" w:sz="12" w:space="0" w:color="0F4DBC"/>
          <w:insideH w:val="single" w:sz="6" w:space="0" w:color="0F4DBC"/>
          <w:insideV w:val="single" w:sz="6" w:space="0" w:color="0F4DBC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652"/>
        <w:gridCol w:w="652"/>
        <w:gridCol w:w="652"/>
        <w:gridCol w:w="652"/>
        <w:gridCol w:w="652"/>
      </w:tblGrid>
      <w:tr w:rsidR="004223D0" w:rsidRPr="00F31433" w14:paraId="713DE49B" w14:textId="77777777" w:rsidTr="009A0687">
        <w:tc>
          <w:tcPr>
            <w:tcW w:w="10206" w:type="dxa"/>
            <w:gridSpan w:val="7"/>
            <w:tcBorders>
              <w:top w:val="single" w:sz="12" w:space="0" w:color="0F4DBC"/>
              <w:bottom w:val="single" w:sz="6" w:space="0" w:color="0F4DBC"/>
            </w:tcBorders>
            <w:shd w:val="clear" w:color="auto" w:fill="0F4DBC"/>
          </w:tcPr>
          <w:p w14:paraId="050A2519" w14:textId="77777777" w:rsidR="004223D0" w:rsidRPr="00F31433" w:rsidRDefault="004223D0" w:rsidP="009A0687">
            <w:pPr>
              <w:spacing w:before="60" w:after="60"/>
              <w:rPr>
                <w:b/>
                <w:color w:val="FFFFFF"/>
                <w:szCs w:val="22"/>
              </w:rPr>
            </w:pPr>
            <w:r w:rsidRPr="00F31433">
              <w:rPr>
                <w:b/>
                <w:color w:val="FFFFFF"/>
                <w:sz w:val="22"/>
                <w:szCs w:val="22"/>
              </w:rPr>
              <w:t>Assessment of Risk</w:t>
            </w:r>
          </w:p>
        </w:tc>
      </w:tr>
      <w:tr w:rsidR="004223D0" w:rsidRPr="00F31433" w14:paraId="5733C84E" w14:textId="77777777" w:rsidTr="009A0687">
        <w:trPr>
          <w:trHeight w:val="334"/>
        </w:trPr>
        <w:tc>
          <w:tcPr>
            <w:tcW w:w="6946" w:type="dxa"/>
            <w:gridSpan w:val="2"/>
            <w:vMerge w:val="restart"/>
            <w:tcBorders>
              <w:top w:val="single" w:sz="6" w:space="0" w:color="0F4DBC"/>
            </w:tcBorders>
            <w:shd w:val="clear" w:color="auto" w:fill="D1E0FB"/>
            <w:vAlign w:val="center"/>
          </w:tcPr>
          <w:p w14:paraId="6E77F4CF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Potential hazard</w:t>
            </w:r>
          </w:p>
        </w:tc>
        <w:tc>
          <w:tcPr>
            <w:tcW w:w="3260" w:type="dxa"/>
            <w:gridSpan w:val="5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</w:tcPr>
          <w:p w14:paraId="0AF795A0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Likelihood (tick one)</w:t>
            </w:r>
          </w:p>
        </w:tc>
      </w:tr>
      <w:tr w:rsidR="004223D0" w:rsidRPr="00F31433" w14:paraId="5A6DBFDE" w14:textId="77777777" w:rsidTr="009A0687">
        <w:trPr>
          <w:trHeight w:val="334"/>
        </w:trPr>
        <w:tc>
          <w:tcPr>
            <w:tcW w:w="6946" w:type="dxa"/>
            <w:gridSpan w:val="2"/>
            <w:vMerge/>
            <w:tcBorders>
              <w:bottom w:val="single" w:sz="6" w:space="0" w:color="0F4DBC"/>
            </w:tcBorders>
            <w:shd w:val="clear" w:color="auto" w:fill="D1E0FB"/>
          </w:tcPr>
          <w:p w14:paraId="7898467A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</w:tcPr>
          <w:p w14:paraId="04D4B6FA" w14:textId="77777777" w:rsidR="004223D0" w:rsidRPr="00F31433" w:rsidRDefault="004223D0" w:rsidP="009A0687">
            <w:pPr>
              <w:spacing w:before="60" w:after="60"/>
              <w:rPr>
                <w:sz w:val="18"/>
                <w:szCs w:val="22"/>
              </w:rPr>
            </w:pPr>
            <w:r w:rsidRPr="00F31433">
              <w:rPr>
                <w:sz w:val="18"/>
                <w:szCs w:val="22"/>
              </w:rPr>
              <w:t>Very low</w:t>
            </w:r>
          </w:p>
        </w:tc>
        <w:tc>
          <w:tcPr>
            <w:tcW w:w="652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</w:tcPr>
          <w:p w14:paraId="6F7C43A6" w14:textId="77777777" w:rsidR="004223D0" w:rsidRPr="00F31433" w:rsidRDefault="004223D0" w:rsidP="009A0687">
            <w:pPr>
              <w:spacing w:before="60" w:after="60"/>
              <w:rPr>
                <w:sz w:val="18"/>
                <w:szCs w:val="22"/>
              </w:rPr>
            </w:pPr>
            <w:r w:rsidRPr="00F31433">
              <w:rPr>
                <w:sz w:val="18"/>
                <w:szCs w:val="22"/>
              </w:rPr>
              <w:t>Low</w:t>
            </w:r>
          </w:p>
        </w:tc>
        <w:tc>
          <w:tcPr>
            <w:tcW w:w="652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</w:tcPr>
          <w:p w14:paraId="0D3C254E" w14:textId="77777777" w:rsidR="004223D0" w:rsidRPr="00F31433" w:rsidRDefault="004223D0" w:rsidP="009A0687">
            <w:pPr>
              <w:spacing w:before="60" w:after="60"/>
              <w:rPr>
                <w:sz w:val="18"/>
                <w:szCs w:val="22"/>
              </w:rPr>
            </w:pPr>
            <w:r w:rsidRPr="00F31433">
              <w:rPr>
                <w:sz w:val="18"/>
                <w:szCs w:val="22"/>
              </w:rPr>
              <w:t>Mod-</w:t>
            </w:r>
            <w:proofErr w:type="spellStart"/>
            <w:r w:rsidRPr="00F31433">
              <w:rPr>
                <w:sz w:val="18"/>
                <w:szCs w:val="22"/>
              </w:rPr>
              <w:t>erate</w:t>
            </w:r>
            <w:proofErr w:type="spellEnd"/>
          </w:p>
        </w:tc>
        <w:tc>
          <w:tcPr>
            <w:tcW w:w="652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</w:tcPr>
          <w:p w14:paraId="576FC753" w14:textId="77777777" w:rsidR="004223D0" w:rsidRPr="00F31433" w:rsidRDefault="004223D0" w:rsidP="009A0687">
            <w:pPr>
              <w:spacing w:before="60" w:after="60"/>
              <w:rPr>
                <w:sz w:val="18"/>
                <w:szCs w:val="22"/>
              </w:rPr>
            </w:pPr>
            <w:r w:rsidRPr="00F31433">
              <w:rPr>
                <w:sz w:val="18"/>
                <w:szCs w:val="22"/>
              </w:rPr>
              <w:t>High</w:t>
            </w:r>
          </w:p>
        </w:tc>
        <w:tc>
          <w:tcPr>
            <w:tcW w:w="652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</w:tcPr>
          <w:p w14:paraId="763E9883" w14:textId="77777777" w:rsidR="004223D0" w:rsidRPr="00F31433" w:rsidRDefault="004223D0" w:rsidP="009A0687">
            <w:pPr>
              <w:spacing w:before="60" w:after="60"/>
              <w:rPr>
                <w:sz w:val="18"/>
                <w:szCs w:val="22"/>
              </w:rPr>
            </w:pPr>
            <w:r w:rsidRPr="00F31433">
              <w:rPr>
                <w:sz w:val="18"/>
                <w:szCs w:val="22"/>
              </w:rPr>
              <w:t>Very high</w:t>
            </w:r>
          </w:p>
        </w:tc>
      </w:tr>
      <w:tr w:rsidR="004223D0" w:rsidRPr="00F31433" w14:paraId="781A8C99" w14:textId="77777777" w:rsidTr="009A0687">
        <w:trPr>
          <w:trHeight w:val="334"/>
        </w:trPr>
        <w:tc>
          <w:tcPr>
            <w:tcW w:w="6946" w:type="dxa"/>
            <w:gridSpan w:val="2"/>
            <w:tcBorders>
              <w:top w:val="single" w:sz="6" w:space="0" w:color="0F4DBC"/>
              <w:bottom w:val="single" w:sz="6" w:space="0" w:color="0F4DBC"/>
            </w:tcBorders>
            <w:shd w:val="clear" w:color="auto" w:fill="auto"/>
          </w:tcPr>
          <w:p w14:paraId="3F667F3D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 xml:space="preserve">Is there a risk to the safety or welfare of others? </w:t>
            </w:r>
          </w:p>
        </w:tc>
        <w:tc>
          <w:tcPr>
            <w:tcW w:w="652" w:type="dxa"/>
            <w:vMerge w:val="restart"/>
            <w:tcBorders>
              <w:top w:val="single" w:sz="6" w:space="0" w:color="0F4DBC"/>
            </w:tcBorders>
            <w:shd w:val="clear" w:color="auto" w:fill="auto"/>
            <w:vAlign w:val="center"/>
          </w:tcPr>
          <w:p w14:paraId="5A2C2DF6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0F4DBC"/>
            </w:tcBorders>
            <w:shd w:val="clear" w:color="auto" w:fill="auto"/>
            <w:vAlign w:val="center"/>
          </w:tcPr>
          <w:p w14:paraId="6BEC184C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0F4DBC"/>
            </w:tcBorders>
            <w:shd w:val="clear" w:color="auto" w:fill="auto"/>
            <w:vAlign w:val="center"/>
          </w:tcPr>
          <w:p w14:paraId="5B6D04F5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0F4DBC"/>
            </w:tcBorders>
            <w:shd w:val="clear" w:color="auto" w:fill="auto"/>
            <w:vAlign w:val="center"/>
          </w:tcPr>
          <w:p w14:paraId="006413D5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tcBorders>
              <w:top w:val="single" w:sz="6" w:space="0" w:color="0F4DBC"/>
            </w:tcBorders>
            <w:shd w:val="clear" w:color="auto" w:fill="auto"/>
            <w:vAlign w:val="center"/>
          </w:tcPr>
          <w:p w14:paraId="1A598A47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4223D0" w:rsidRPr="00F31433" w14:paraId="54C3DF0F" w14:textId="77777777" w:rsidTr="009A0687">
        <w:trPr>
          <w:trHeight w:val="686"/>
        </w:trPr>
        <w:tc>
          <w:tcPr>
            <w:tcW w:w="851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  <w:vAlign w:val="center"/>
          </w:tcPr>
          <w:p w14:paraId="2D90CABE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0"/>
                <w:szCs w:val="22"/>
              </w:rPr>
              <w:t>Detail:</w:t>
            </w:r>
          </w:p>
        </w:tc>
        <w:tc>
          <w:tcPr>
            <w:tcW w:w="6095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auto"/>
          </w:tcPr>
          <w:p w14:paraId="26BE9C23" w14:textId="77777777" w:rsidR="004223D0" w:rsidRPr="00C456A7" w:rsidRDefault="004223D0" w:rsidP="009A0687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7978BEA2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2836377A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42FB0914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3398223A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6E65DC5D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4223D0" w:rsidRPr="00F31433" w14:paraId="5528ACBE" w14:textId="77777777" w:rsidTr="009A0687">
        <w:trPr>
          <w:trHeight w:val="334"/>
        </w:trPr>
        <w:tc>
          <w:tcPr>
            <w:tcW w:w="6946" w:type="dxa"/>
            <w:gridSpan w:val="2"/>
            <w:tcBorders>
              <w:top w:val="single" w:sz="6" w:space="0" w:color="0F4DBC"/>
              <w:bottom w:val="single" w:sz="6" w:space="0" w:color="0F4DBC"/>
            </w:tcBorders>
            <w:shd w:val="clear" w:color="auto" w:fill="auto"/>
          </w:tcPr>
          <w:p w14:paraId="79512547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Is there a risk to the individual’s safety or welfare?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39100509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369E0801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67A5F11E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641FF52C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390D7AB1" w14:textId="77777777" w:rsidR="004223D0" w:rsidRPr="007A7E69" w:rsidRDefault="004223D0" w:rsidP="009A0687">
            <w:pPr>
              <w:spacing w:before="60" w:after="60"/>
              <w:jc w:val="center"/>
              <w:rPr>
                <w:b/>
                <w:szCs w:val="22"/>
              </w:rPr>
            </w:pPr>
          </w:p>
        </w:tc>
      </w:tr>
      <w:tr w:rsidR="004223D0" w:rsidRPr="00F31433" w14:paraId="43576B7E" w14:textId="77777777" w:rsidTr="009A0687">
        <w:trPr>
          <w:trHeight w:val="686"/>
        </w:trPr>
        <w:tc>
          <w:tcPr>
            <w:tcW w:w="851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  <w:vAlign w:val="center"/>
          </w:tcPr>
          <w:p w14:paraId="1477EA10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0"/>
                <w:szCs w:val="22"/>
              </w:rPr>
              <w:t>Detail:</w:t>
            </w:r>
          </w:p>
        </w:tc>
        <w:tc>
          <w:tcPr>
            <w:tcW w:w="6095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auto"/>
          </w:tcPr>
          <w:p w14:paraId="575B3703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615A47B4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5F7DA785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72907F11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2C67A2A4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1ED743F9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4223D0" w:rsidRPr="00F31433" w14:paraId="6032AC04" w14:textId="77777777" w:rsidTr="009A0687">
        <w:trPr>
          <w:trHeight w:val="334"/>
        </w:trPr>
        <w:tc>
          <w:tcPr>
            <w:tcW w:w="6946" w:type="dxa"/>
            <w:gridSpan w:val="2"/>
            <w:tcBorders>
              <w:top w:val="single" w:sz="6" w:space="0" w:color="0F4DBC"/>
              <w:bottom w:val="single" w:sz="6" w:space="0" w:color="0F4DBC"/>
            </w:tcBorders>
            <w:shd w:val="clear" w:color="auto" w:fill="auto"/>
          </w:tcPr>
          <w:p w14:paraId="0BC397EB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Is there a risk to school premises or property?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69A7CF5C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65CAF714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3675A15E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59BC6A97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2C51FBB9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4223D0" w:rsidRPr="00F31433" w14:paraId="312FE548" w14:textId="77777777" w:rsidTr="009A0687">
        <w:trPr>
          <w:trHeight w:val="686"/>
        </w:trPr>
        <w:tc>
          <w:tcPr>
            <w:tcW w:w="851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  <w:vAlign w:val="center"/>
          </w:tcPr>
          <w:p w14:paraId="12FDFE0E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0"/>
                <w:szCs w:val="22"/>
              </w:rPr>
              <w:t>Detail:</w:t>
            </w:r>
          </w:p>
        </w:tc>
        <w:tc>
          <w:tcPr>
            <w:tcW w:w="6095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auto"/>
          </w:tcPr>
          <w:p w14:paraId="35082871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15044A39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60A03802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7D91939E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54D90E02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25FB3513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4223D0" w:rsidRPr="00F31433" w14:paraId="65456FD5" w14:textId="77777777" w:rsidTr="009A0687">
        <w:trPr>
          <w:trHeight w:val="334"/>
        </w:trPr>
        <w:tc>
          <w:tcPr>
            <w:tcW w:w="6946" w:type="dxa"/>
            <w:gridSpan w:val="2"/>
            <w:tcBorders>
              <w:top w:val="single" w:sz="6" w:space="0" w:color="0F4DBC"/>
              <w:bottom w:val="single" w:sz="6" w:space="0" w:color="0F4DBC"/>
            </w:tcBorders>
            <w:shd w:val="clear" w:color="auto" w:fill="auto"/>
          </w:tcPr>
          <w:p w14:paraId="157BCAA8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Is there a risk to the investigation (e.g. potential for interference)?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491A5E28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139AF72E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3B096099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71CBB2F5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2E9D57FE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4223D0" w:rsidRPr="00F31433" w14:paraId="0A1A0515" w14:textId="77777777" w:rsidTr="009A0687">
        <w:trPr>
          <w:trHeight w:val="686"/>
        </w:trPr>
        <w:tc>
          <w:tcPr>
            <w:tcW w:w="851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  <w:vAlign w:val="center"/>
          </w:tcPr>
          <w:p w14:paraId="33E01FF0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0"/>
                <w:szCs w:val="22"/>
              </w:rPr>
              <w:t>Detail:</w:t>
            </w:r>
          </w:p>
        </w:tc>
        <w:tc>
          <w:tcPr>
            <w:tcW w:w="6095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auto"/>
          </w:tcPr>
          <w:p w14:paraId="383600B2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0AC58396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5655B994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31BD436D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44D06C36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0AD435A1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4223D0" w:rsidRPr="00F31433" w14:paraId="1C10EAF9" w14:textId="77777777" w:rsidTr="009A0687">
        <w:trPr>
          <w:trHeight w:val="334"/>
        </w:trPr>
        <w:tc>
          <w:tcPr>
            <w:tcW w:w="6946" w:type="dxa"/>
            <w:gridSpan w:val="2"/>
            <w:tcBorders>
              <w:top w:val="single" w:sz="6" w:space="0" w:color="0F4DBC"/>
              <w:bottom w:val="single" w:sz="6" w:space="0" w:color="0F4DBC"/>
            </w:tcBorders>
            <w:shd w:val="clear" w:color="auto" w:fill="auto"/>
          </w:tcPr>
          <w:p w14:paraId="2341B4D2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 xml:space="preserve">Is there a risk to </w:t>
            </w:r>
            <w:proofErr w:type="gramStart"/>
            <w:r w:rsidRPr="00F31433">
              <w:rPr>
                <w:sz w:val="22"/>
                <w:szCs w:val="22"/>
              </w:rPr>
              <w:t xml:space="preserve">reputation </w:t>
            </w:r>
            <w:r>
              <w:rPr>
                <w:sz w:val="22"/>
                <w:szCs w:val="22"/>
              </w:rPr>
              <w:t xml:space="preserve"> </w:t>
            </w:r>
            <w:r w:rsidRPr="00F31433">
              <w:rPr>
                <w:sz w:val="22"/>
                <w:szCs w:val="22"/>
              </w:rPr>
              <w:t>if</w:t>
            </w:r>
            <w:proofErr w:type="gramEnd"/>
            <w:r w:rsidRPr="00F31433">
              <w:rPr>
                <w:sz w:val="22"/>
                <w:szCs w:val="22"/>
              </w:rPr>
              <w:t xml:space="preserve"> the individual is allowed to work?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2AC2ACFD" w14:textId="77777777" w:rsidR="004223D0" w:rsidRPr="00C456A7" w:rsidRDefault="004223D0" w:rsidP="009A0687">
            <w:pPr>
              <w:spacing w:before="60" w:after="60"/>
              <w:jc w:val="center"/>
              <w:rPr>
                <w:b/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09733171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233C7320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61195981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248BA3A0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4223D0" w:rsidRPr="00F31433" w14:paraId="0BEEC62B" w14:textId="77777777" w:rsidTr="009A0687">
        <w:trPr>
          <w:trHeight w:val="686"/>
        </w:trPr>
        <w:tc>
          <w:tcPr>
            <w:tcW w:w="851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  <w:vAlign w:val="center"/>
          </w:tcPr>
          <w:p w14:paraId="50130EA0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0"/>
                <w:szCs w:val="22"/>
              </w:rPr>
              <w:t>Detail:</w:t>
            </w:r>
          </w:p>
        </w:tc>
        <w:tc>
          <w:tcPr>
            <w:tcW w:w="6095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auto"/>
          </w:tcPr>
          <w:p w14:paraId="0624E480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505EA3D8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59C068CA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4580E69F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7D1C4869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14:paraId="4112DE81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4223D0" w:rsidRPr="00F31433" w14:paraId="544A2117" w14:textId="77777777" w:rsidTr="009A0687">
        <w:trPr>
          <w:trHeight w:val="334"/>
        </w:trPr>
        <w:tc>
          <w:tcPr>
            <w:tcW w:w="6946" w:type="dxa"/>
            <w:gridSpan w:val="2"/>
            <w:tcBorders>
              <w:top w:val="single" w:sz="6" w:space="0" w:color="0F4DBC"/>
              <w:bottom w:val="single" w:sz="6" w:space="0" w:color="0F4DBC"/>
            </w:tcBorders>
            <w:shd w:val="clear" w:color="auto" w:fill="auto"/>
          </w:tcPr>
          <w:p w14:paraId="62352826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Other identified risk(s):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2C52336A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688B3BC7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40812C11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36845BCC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14:paraId="0EC26FDD" w14:textId="77777777" w:rsidR="004223D0" w:rsidRPr="00F31433" w:rsidRDefault="004223D0" w:rsidP="009A0687">
            <w:pPr>
              <w:spacing w:before="60" w:after="60"/>
              <w:jc w:val="center"/>
              <w:rPr>
                <w:szCs w:val="22"/>
              </w:rPr>
            </w:pPr>
          </w:p>
        </w:tc>
      </w:tr>
      <w:tr w:rsidR="004223D0" w:rsidRPr="00F31433" w14:paraId="3AB36EF8" w14:textId="77777777" w:rsidTr="009A0687">
        <w:trPr>
          <w:trHeight w:val="686"/>
        </w:trPr>
        <w:tc>
          <w:tcPr>
            <w:tcW w:w="851" w:type="dxa"/>
            <w:tcBorders>
              <w:top w:val="single" w:sz="6" w:space="0" w:color="0F4DBC"/>
              <w:bottom w:val="single" w:sz="12" w:space="0" w:color="0F4DBC"/>
            </w:tcBorders>
            <w:shd w:val="clear" w:color="auto" w:fill="D1E0FB"/>
            <w:vAlign w:val="center"/>
          </w:tcPr>
          <w:p w14:paraId="3AE444D9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0"/>
                <w:szCs w:val="22"/>
              </w:rPr>
              <w:t>Detail:</w:t>
            </w:r>
          </w:p>
        </w:tc>
        <w:tc>
          <w:tcPr>
            <w:tcW w:w="6095" w:type="dxa"/>
            <w:tcBorders>
              <w:top w:val="single" w:sz="6" w:space="0" w:color="0F4DBC"/>
            </w:tcBorders>
            <w:shd w:val="clear" w:color="auto" w:fill="auto"/>
          </w:tcPr>
          <w:p w14:paraId="62321C56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14:paraId="3775F179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14:paraId="42BD8DD1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14:paraId="7CF6631D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14:paraId="134547B9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14:paraId="63DD452B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</w:tr>
    </w:tbl>
    <w:p w14:paraId="10B4EC99" w14:textId="77777777" w:rsidR="004223D0" w:rsidRPr="005435D0" w:rsidRDefault="004223D0" w:rsidP="004223D0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12" w:space="0" w:color="0F4DBC"/>
          <w:left w:val="single" w:sz="12" w:space="0" w:color="0F4DBC"/>
          <w:bottom w:val="single" w:sz="12" w:space="0" w:color="0F4DBC"/>
          <w:right w:val="single" w:sz="12" w:space="0" w:color="0F4DBC"/>
          <w:insideH w:val="single" w:sz="6" w:space="0" w:color="0F4DBC"/>
          <w:insideV w:val="single" w:sz="6" w:space="0" w:color="0F4DBC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268"/>
        <w:gridCol w:w="709"/>
        <w:gridCol w:w="425"/>
        <w:gridCol w:w="567"/>
        <w:gridCol w:w="425"/>
      </w:tblGrid>
      <w:tr w:rsidR="004223D0" w:rsidRPr="00F31433" w14:paraId="07CD9BFE" w14:textId="77777777" w:rsidTr="004223D0">
        <w:tc>
          <w:tcPr>
            <w:tcW w:w="10206" w:type="dxa"/>
            <w:gridSpan w:val="6"/>
            <w:tcBorders>
              <w:top w:val="single" w:sz="12" w:space="0" w:color="0F4DBC"/>
              <w:bottom w:val="single" w:sz="6" w:space="0" w:color="0F4DBC"/>
            </w:tcBorders>
            <w:shd w:val="clear" w:color="auto" w:fill="0F4DBC"/>
          </w:tcPr>
          <w:p w14:paraId="07E56E85" w14:textId="77777777" w:rsidR="004223D0" w:rsidRPr="00F31433" w:rsidRDefault="004223D0" w:rsidP="009A0687">
            <w:pPr>
              <w:spacing w:before="60" w:after="60"/>
              <w:rPr>
                <w:b/>
                <w:color w:val="FFFFFF"/>
                <w:szCs w:val="22"/>
              </w:rPr>
            </w:pPr>
            <w:r w:rsidRPr="00F31433">
              <w:rPr>
                <w:b/>
                <w:color w:val="FFFFFF"/>
                <w:sz w:val="22"/>
                <w:szCs w:val="22"/>
              </w:rPr>
              <w:t xml:space="preserve">Alternatives to </w:t>
            </w:r>
            <w:r>
              <w:rPr>
                <w:b/>
                <w:color w:val="FFFFFF"/>
                <w:sz w:val="22"/>
                <w:szCs w:val="22"/>
              </w:rPr>
              <w:t>S</w:t>
            </w:r>
            <w:r w:rsidRPr="00F31433">
              <w:rPr>
                <w:b/>
                <w:color w:val="FFFFFF"/>
                <w:sz w:val="22"/>
                <w:szCs w:val="22"/>
              </w:rPr>
              <w:t>uspension</w:t>
            </w:r>
          </w:p>
        </w:tc>
      </w:tr>
      <w:tr w:rsidR="004223D0" w:rsidRPr="00F31433" w14:paraId="0A8923ED" w14:textId="77777777" w:rsidTr="004223D0">
        <w:trPr>
          <w:trHeight w:val="304"/>
        </w:trPr>
        <w:tc>
          <w:tcPr>
            <w:tcW w:w="8080" w:type="dxa"/>
            <w:gridSpan w:val="2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</w:tcPr>
          <w:p w14:paraId="75E6112C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Are there alternatives to suspension which would lessen the risk?</w:t>
            </w:r>
          </w:p>
        </w:tc>
        <w:tc>
          <w:tcPr>
            <w:tcW w:w="709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</w:tcPr>
          <w:p w14:paraId="162DC424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auto"/>
          </w:tcPr>
          <w:p w14:paraId="74CA55FE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</w:tcPr>
          <w:p w14:paraId="1151E4F7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auto"/>
          </w:tcPr>
          <w:p w14:paraId="0DC99C98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</w:tr>
      <w:tr w:rsidR="004223D0" w:rsidRPr="00F31433" w14:paraId="45B60AAD" w14:textId="77777777" w:rsidTr="004223D0">
        <w:trPr>
          <w:trHeight w:val="262"/>
        </w:trPr>
        <w:tc>
          <w:tcPr>
            <w:tcW w:w="10206" w:type="dxa"/>
            <w:gridSpan w:val="6"/>
            <w:tcBorders>
              <w:top w:val="single" w:sz="6" w:space="0" w:color="0F4DBC"/>
              <w:bottom w:val="nil"/>
            </w:tcBorders>
            <w:shd w:val="clear" w:color="auto" w:fill="auto"/>
          </w:tcPr>
          <w:p w14:paraId="4A33F11F" w14:textId="77777777" w:rsidR="004223D0" w:rsidRPr="00F31433" w:rsidRDefault="004223D0" w:rsidP="009A0687">
            <w:pPr>
              <w:spacing w:before="120" w:after="60"/>
              <w:rPr>
                <w:i/>
                <w:szCs w:val="22"/>
              </w:rPr>
            </w:pPr>
            <w:r w:rsidRPr="00F31433">
              <w:rPr>
                <w:i/>
                <w:sz w:val="22"/>
                <w:szCs w:val="22"/>
                <w:u w:val="single"/>
              </w:rPr>
              <w:lastRenderedPageBreak/>
              <w:t>Examples to consider might include</w:t>
            </w:r>
            <w:r w:rsidRPr="00F31433">
              <w:rPr>
                <w:i/>
                <w:sz w:val="22"/>
                <w:szCs w:val="22"/>
              </w:rPr>
              <w:t>:</w:t>
            </w:r>
          </w:p>
        </w:tc>
      </w:tr>
      <w:tr w:rsidR="004223D0" w:rsidRPr="00F31433" w14:paraId="49FFB441" w14:textId="77777777" w:rsidTr="004223D0">
        <w:trPr>
          <w:trHeight w:val="633"/>
        </w:trPr>
        <w:tc>
          <w:tcPr>
            <w:tcW w:w="5812" w:type="dxa"/>
            <w:tcBorders>
              <w:top w:val="nil"/>
              <w:bottom w:val="single" w:sz="6" w:space="0" w:color="0F4DBC"/>
              <w:right w:val="nil"/>
            </w:tcBorders>
            <w:shd w:val="clear" w:color="auto" w:fill="auto"/>
          </w:tcPr>
          <w:p w14:paraId="73C47592" w14:textId="77777777" w:rsidR="004223D0" w:rsidRPr="00F31433" w:rsidRDefault="004223D0" w:rsidP="009A0687">
            <w:pPr>
              <w:rPr>
                <w:i/>
                <w:szCs w:val="22"/>
              </w:rPr>
            </w:pPr>
            <w:r w:rsidRPr="00F31433">
              <w:rPr>
                <w:i/>
                <w:sz w:val="22"/>
                <w:szCs w:val="22"/>
              </w:rPr>
              <w:t>Transfer to other duties</w:t>
            </w:r>
          </w:p>
          <w:p w14:paraId="52DF635D" w14:textId="77777777" w:rsidR="004223D0" w:rsidRPr="00F31433" w:rsidRDefault="004223D0" w:rsidP="009A0687">
            <w:pPr>
              <w:rPr>
                <w:i/>
                <w:szCs w:val="22"/>
              </w:rPr>
            </w:pPr>
            <w:r w:rsidRPr="00F31433">
              <w:rPr>
                <w:i/>
                <w:sz w:val="22"/>
                <w:szCs w:val="22"/>
              </w:rPr>
              <w:t>Restriction of duties</w:t>
            </w:r>
          </w:p>
          <w:p w14:paraId="5EF3D467" w14:textId="77777777" w:rsidR="004223D0" w:rsidRPr="00F31433" w:rsidRDefault="004223D0" w:rsidP="009A0687">
            <w:pPr>
              <w:spacing w:after="120"/>
              <w:rPr>
                <w:i/>
                <w:szCs w:val="22"/>
              </w:rPr>
            </w:pPr>
            <w:r w:rsidRPr="00F31433">
              <w:rPr>
                <w:i/>
                <w:sz w:val="22"/>
                <w:szCs w:val="22"/>
              </w:rPr>
              <w:t>Transfer to another area of work / department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6" w:space="0" w:color="0F4DBC"/>
            </w:tcBorders>
            <w:shd w:val="clear" w:color="auto" w:fill="auto"/>
          </w:tcPr>
          <w:p w14:paraId="4B2869A8" w14:textId="77777777" w:rsidR="004223D0" w:rsidRPr="00F31433" w:rsidRDefault="004223D0" w:rsidP="009A0687">
            <w:pPr>
              <w:rPr>
                <w:i/>
                <w:szCs w:val="22"/>
              </w:rPr>
            </w:pPr>
            <w:r w:rsidRPr="00F31433">
              <w:rPr>
                <w:i/>
                <w:sz w:val="22"/>
                <w:szCs w:val="22"/>
              </w:rPr>
              <w:t>Change to working hours</w:t>
            </w:r>
          </w:p>
          <w:p w14:paraId="686A1DA2" w14:textId="77777777" w:rsidR="004223D0" w:rsidRPr="00F31433" w:rsidRDefault="004223D0" w:rsidP="009A0687">
            <w:pPr>
              <w:spacing w:after="60"/>
              <w:rPr>
                <w:i/>
                <w:szCs w:val="22"/>
              </w:rPr>
            </w:pPr>
            <w:r w:rsidRPr="00F31433">
              <w:rPr>
                <w:i/>
                <w:sz w:val="22"/>
                <w:szCs w:val="22"/>
              </w:rPr>
              <w:t>Home-working</w:t>
            </w:r>
          </w:p>
        </w:tc>
      </w:tr>
      <w:tr w:rsidR="004223D0" w:rsidRPr="00F31433" w14:paraId="7CAFC86D" w14:textId="77777777" w:rsidTr="004223D0">
        <w:trPr>
          <w:trHeight w:val="1578"/>
        </w:trPr>
        <w:tc>
          <w:tcPr>
            <w:tcW w:w="10206" w:type="dxa"/>
            <w:gridSpan w:val="6"/>
            <w:tcBorders>
              <w:top w:val="single" w:sz="6" w:space="0" w:color="0F4DBC"/>
              <w:bottom w:val="single" w:sz="12" w:space="0" w:color="0F4DBC"/>
            </w:tcBorders>
            <w:shd w:val="clear" w:color="auto" w:fill="auto"/>
          </w:tcPr>
          <w:p w14:paraId="71B30ABC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</w:tr>
    </w:tbl>
    <w:p w14:paraId="7EA900CB" w14:textId="77777777" w:rsidR="004223D0" w:rsidRDefault="004223D0" w:rsidP="004223D0">
      <w:pPr>
        <w:pStyle w:val="Heading1"/>
      </w:pPr>
    </w:p>
    <w:tbl>
      <w:tblPr>
        <w:tblW w:w="0" w:type="auto"/>
        <w:tblInd w:w="108" w:type="dxa"/>
        <w:tblBorders>
          <w:top w:val="single" w:sz="12" w:space="0" w:color="0F4DBC"/>
          <w:left w:val="single" w:sz="12" w:space="0" w:color="0F4DBC"/>
          <w:bottom w:val="single" w:sz="12" w:space="0" w:color="0F4DBC"/>
          <w:right w:val="single" w:sz="12" w:space="0" w:color="0F4DBC"/>
          <w:insideH w:val="single" w:sz="6" w:space="0" w:color="0F4DBC"/>
          <w:insideV w:val="single" w:sz="6" w:space="0" w:color="0F4DBC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276"/>
        <w:gridCol w:w="425"/>
        <w:gridCol w:w="1843"/>
        <w:gridCol w:w="425"/>
      </w:tblGrid>
      <w:tr w:rsidR="004223D0" w:rsidRPr="00F31433" w14:paraId="23DA9768" w14:textId="77777777" w:rsidTr="009A0687">
        <w:tc>
          <w:tcPr>
            <w:tcW w:w="10206" w:type="dxa"/>
            <w:gridSpan w:val="5"/>
            <w:tcBorders>
              <w:top w:val="single" w:sz="12" w:space="0" w:color="0F4DBC"/>
              <w:bottom w:val="single" w:sz="6" w:space="0" w:color="0F4DBC"/>
            </w:tcBorders>
            <w:shd w:val="clear" w:color="auto" w:fill="0F4DBC"/>
          </w:tcPr>
          <w:p w14:paraId="34906E0C" w14:textId="77777777" w:rsidR="004223D0" w:rsidRPr="00F31433" w:rsidRDefault="004223D0" w:rsidP="009A0687">
            <w:pPr>
              <w:spacing w:before="60" w:after="60"/>
              <w:rPr>
                <w:b/>
                <w:color w:val="FFFFFF"/>
                <w:szCs w:val="22"/>
              </w:rPr>
            </w:pPr>
            <w:r w:rsidRPr="00F31433">
              <w:rPr>
                <w:b/>
                <w:color w:val="FFFFFF"/>
                <w:sz w:val="22"/>
                <w:szCs w:val="22"/>
              </w:rPr>
              <w:t>Overall Assessment</w:t>
            </w:r>
          </w:p>
        </w:tc>
      </w:tr>
      <w:tr w:rsidR="004223D0" w:rsidRPr="00F31433" w14:paraId="593D5EEA" w14:textId="77777777" w:rsidTr="009A0687">
        <w:trPr>
          <w:trHeight w:val="1588"/>
        </w:trPr>
        <w:tc>
          <w:tcPr>
            <w:tcW w:w="10206" w:type="dxa"/>
            <w:gridSpan w:val="5"/>
            <w:tcBorders>
              <w:top w:val="single" w:sz="6" w:space="0" w:color="0F4DBC"/>
              <w:bottom w:val="single" w:sz="6" w:space="0" w:color="0F4DBC"/>
            </w:tcBorders>
            <w:shd w:val="clear" w:color="auto" w:fill="auto"/>
          </w:tcPr>
          <w:p w14:paraId="13EF2A7B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</w:tr>
      <w:tr w:rsidR="004223D0" w:rsidRPr="00F31433" w14:paraId="51D39570" w14:textId="77777777" w:rsidTr="009A0687">
        <w:trPr>
          <w:trHeight w:val="304"/>
        </w:trPr>
        <w:tc>
          <w:tcPr>
            <w:tcW w:w="6237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</w:tcPr>
          <w:p w14:paraId="226F139F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Decision of manager/assessor</w:t>
            </w:r>
          </w:p>
        </w:tc>
        <w:tc>
          <w:tcPr>
            <w:tcW w:w="1276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</w:tcPr>
          <w:p w14:paraId="1A5081B9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Suspend</w:t>
            </w:r>
          </w:p>
        </w:tc>
        <w:tc>
          <w:tcPr>
            <w:tcW w:w="425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auto"/>
          </w:tcPr>
          <w:p w14:paraId="1D8D4A36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</w:tcPr>
          <w:p w14:paraId="5064AF57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>Do Not Suspend</w:t>
            </w:r>
          </w:p>
        </w:tc>
        <w:tc>
          <w:tcPr>
            <w:tcW w:w="425" w:type="dxa"/>
            <w:tcBorders>
              <w:top w:val="single" w:sz="6" w:space="0" w:color="0F4DBC"/>
              <w:bottom w:val="single" w:sz="6" w:space="0" w:color="0F4DBC"/>
            </w:tcBorders>
            <w:shd w:val="clear" w:color="auto" w:fill="auto"/>
          </w:tcPr>
          <w:p w14:paraId="41A77F83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</w:tr>
      <w:tr w:rsidR="004223D0" w:rsidRPr="00F31433" w14:paraId="7A03845C" w14:textId="77777777" w:rsidTr="009A0687">
        <w:trPr>
          <w:trHeight w:val="304"/>
        </w:trPr>
        <w:tc>
          <w:tcPr>
            <w:tcW w:w="10206" w:type="dxa"/>
            <w:gridSpan w:val="5"/>
            <w:tcBorders>
              <w:top w:val="single" w:sz="6" w:space="0" w:color="0F4DBC"/>
              <w:bottom w:val="single" w:sz="6" w:space="0" w:color="0F4DBC"/>
            </w:tcBorders>
            <w:shd w:val="clear" w:color="auto" w:fill="D1E0FB"/>
          </w:tcPr>
          <w:p w14:paraId="3D18C327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 w:rsidRPr="00F31433">
              <w:rPr>
                <w:sz w:val="22"/>
                <w:szCs w:val="22"/>
              </w:rPr>
              <w:t xml:space="preserve">If decision is </w:t>
            </w:r>
            <w:r w:rsidRPr="00F31433">
              <w:rPr>
                <w:sz w:val="22"/>
                <w:szCs w:val="22"/>
                <w:u w:val="single"/>
              </w:rPr>
              <w:t>not</w:t>
            </w:r>
            <w:r w:rsidRPr="00F31433">
              <w:rPr>
                <w:sz w:val="22"/>
                <w:szCs w:val="22"/>
              </w:rPr>
              <w:t xml:space="preserve"> to suspend control measures / alternatives to suspension </w:t>
            </w:r>
          </w:p>
        </w:tc>
      </w:tr>
      <w:tr w:rsidR="004223D0" w:rsidRPr="00F31433" w14:paraId="4C31F439" w14:textId="77777777" w:rsidTr="009A0687">
        <w:trPr>
          <w:trHeight w:val="702"/>
        </w:trPr>
        <w:tc>
          <w:tcPr>
            <w:tcW w:w="10206" w:type="dxa"/>
            <w:gridSpan w:val="5"/>
            <w:tcBorders>
              <w:top w:val="single" w:sz="6" w:space="0" w:color="0F4DBC"/>
              <w:bottom w:val="single" w:sz="12" w:space="0" w:color="0F4DBC"/>
            </w:tcBorders>
            <w:shd w:val="clear" w:color="auto" w:fill="auto"/>
          </w:tcPr>
          <w:p w14:paraId="73F9AB6A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</w:tr>
    </w:tbl>
    <w:p w14:paraId="33730C25" w14:textId="77777777" w:rsidR="004223D0" w:rsidRPr="005E63AD" w:rsidRDefault="004223D0" w:rsidP="004223D0"/>
    <w:tbl>
      <w:tblPr>
        <w:tblW w:w="0" w:type="auto"/>
        <w:tblInd w:w="108" w:type="dxa"/>
        <w:tblBorders>
          <w:top w:val="single" w:sz="12" w:space="0" w:color="0F4DBC"/>
          <w:left w:val="single" w:sz="12" w:space="0" w:color="0F4DBC"/>
          <w:bottom w:val="single" w:sz="12" w:space="0" w:color="0F4DBC"/>
          <w:right w:val="single" w:sz="12" w:space="0" w:color="0F4DBC"/>
          <w:insideH w:val="single" w:sz="6" w:space="0" w:color="0F4DBC"/>
          <w:insideV w:val="single" w:sz="6" w:space="0" w:color="0F4DBC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708"/>
        <w:gridCol w:w="2835"/>
      </w:tblGrid>
      <w:tr w:rsidR="004223D0" w:rsidRPr="00F31433" w14:paraId="67763A32" w14:textId="77777777" w:rsidTr="009A0687">
        <w:trPr>
          <w:trHeight w:val="979"/>
        </w:trPr>
        <w:tc>
          <w:tcPr>
            <w:tcW w:w="2410" w:type="dxa"/>
            <w:shd w:val="clear" w:color="auto" w:fill="D1E0FB"/>
            <w:vAlign w:val="center"/>
          </w:tcPr>
          <w:p w14:paraId="5FA5AE52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>
              <w:rPr>
                <w:sz w:val="22"/>
                <w:szCs w:val="22"/>
              </w:rPr>
              <w:t>Signature of assessor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1D798B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  <w:tc>
          <w:tcPr>
            <w:tcW w:w="708" w:type="dxa"/>
            <w:shd w:val="clear" w:color="auto" w:fill="D1E0FB"/>
            <w:vAlign w:val="center"/>
          </w:tcPr>
          <w:p w14:paraId="6FCCD011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56FEB5" w14:textId="77777777" w:rsidR="004223D0" w:rsidRPr="00F31433" w:rsidRDefault="004223D0" w:rsidP="009A0687">
            <w:pPr>
              <w:spacing w:before="60" w:after="60"/>
              <w:rPr>
                <w:szCs w:val="22"/>
              </w:rPr>
            </w:pPr>
          </w:p>
        </w:tc>
      </w:tr>
    </w:tbl>
    <w:p w14:paraId="3DA38534" w14:textId="77777777" w:rsidR="00F16A63" w:rsidRDefault="00F16A63"/>
    <w:sectPr w:rsidR="00F16A63" w:rsidSect="00F16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D0"/>
    <w:rsid w:val="00123FA5"/>
    <w:rsid w:val="00152C73"/>
    <w:rsid w:val="0031481A"/>
    <w:rsid w:val="0031495C"/>
    <w:rsid w:val="00412C08"/>
    <w:rsid w:val="004223D0"/>
    <w:rsid w:val="00521709"/>
    <w:rsid w:val="006B0BC4"/>
    <w:rsid w:val="00710F34"/>
    <w:rsid w:val="00766610"/>
    <w:rsid w:val="009F4AA5"/>
    <w:rsid w:val="00A2342D"/>
    <w:rsid w:val="00F1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AAF8"/>
  <w15:docId w15:val="{00AFF349-F211-490E-9165-53AAFB50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D0"/>
    <w:pPr>
      <w:widowControl w:val="0"/>
    </w:pPr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223D0"/>
    <w:pPr>
      <w:keepNext/>
      <w:widowControl/>
      <w:tabs>
        <w:tab w:val="left" w:pos="777"/>
      </w:tabs>
      <w:ind w:right="175"/>
      <w:outlineLvl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3D0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SHOSGOOD</dc:creator>
  <cp:lastModifiedBy>Rita Dada</cp:lastModifiedBy>
  <cp:revision>2</cp:revision>
  <dcterms:created xsi:type="dcterms:W3CDTF">2021-04-09T09:25:00Z</dcterms:created>
  <dcterms:modified xsi:type="dcterms:W3CDTF">2021-04-09T09:25:00Z</dcterms:modified>
</cp:coreProperties>
</file>