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FCDCD" w:themeColor="background2" w:themeShade="E5"/>
  <w:body>
    <w:p w14:paraId="755E3ED5" w14:textId="5D8523B8" w:rsidR="00A85014" w:rsidRDefault="00CA4E3E" w:rsidP="00CA4E3E">
      <w:pPr>
        <w:rPr>
          <w:bCs/>
          <w:sz w:val="24"/>
          <w:szCs w:val="24"/>
        </w:rPr>
      </w:pPr>
      <w:r w:rsidRPr="00CA4E3E">
        <w:rPr>
          <w:rStyle w:val="Heading3Char"/>
          <w:rFonts w:eastAsiaTheme="minorHAnsi"/>
          <w:bCs/>
          <w:noProof/>
          <w:sz w:val="72"/>
          <w:szCs w:val="22"/>
        </w:rPr>
        <w:drawing>
          <wp:anchor distT="0" distB="0" distL="114300" distR="114300" simplePos="0" relativeHeight="251659264" behindDoc="1" locked="0" layoutInCell="1" allowOverlap="1" wp14:anchorId="55C87B8B" wp14:editId="35A2DFA3">
            <wp:simplePos x="0" y="0"/>
            <wp:positionH relativeFrom="page">
              <wp:align>right</wp:align>
            </wp:positionH>
            <wp:positionV relativeFrom="paragraph">
              <wp:posOffset>-883920</wp:posOffset>
            </wp:positionV>
            <wp:extent cx="7551420" cy="5087671"/>
            <wp:effectExtent l="0" t="0" r="0" b="0"/>
            <wp:wrapNone/>
            <wp:docPr id="2" name="Picture 2" descr="A child holding a teddy bear holding onto his 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hild holding a teddy bear holding onto his mum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4" t="12245" r="4" b="30487"/>
                    <a:stretch/>
                  </pic:blipFill>
                  <pic:spPr bwMode="auto">
                    <a:xfrm>
                      <a:off x="0" y="0"/>
                      <a:ext cx="7551420" cy="5087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E3E">
        <w:rPr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D883C10" wp14:editId="0C18E01D">
                <wp:simplePos x="0" y="0"/>
                <wp:positionH relativeFrom="column">
                  <wp:posOffset>-762000</wp:posOffset>
                </wp:positionH>
                <wp:positionV relativeFrom="paragraph">
                  <wp:posOffset>-701040</wp:posOffset>
                </wp:positionV>
                <wp:extent cx="3352800" cy="29870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98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C333F" w14:textId="41522D72" w:rsidR="00CA4E3E" w:rsidRPr="00CA4E3E" w:rsidRDefault="00CA4E3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A4E3E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Are you concerned about a child?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83C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pt;margin-top:-55.2pt;width:264pt;height:235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" filled="f" stroked="f">
                <v:textbox>
                  <w:txbxContent>
                    <w:p w14:paraId="13EC333F" w14:textId="41522D72" w:rsidR="00CA4E3E" w:rsidRPr="00CA4E3E" w:rsidRDefault="00CA4E3E">
                      <w:pP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CA4E3E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Are you concerned about a child?</w:t>
                      </w:r>
                    </w:p>
                  </w:txbxContent>
                </v:textbox>
              </v:shape>
            </w:pict>
          </mc:Fallback>
        </mc:AlternateContent>
      </w:r>
    </w:p>
    <w:p w14:paraId="211ACA8A" w14:textId="1C14EEC4" w:rsidR="00CA4E3E" w:rsidRPr="00CA4E3E" w:rsidRDefault="00CA4E3E" w:rsidP="00CA4E3E">
      <w:pPr>
        <w:rPr>
          <w:sz w:val="24"/>
          <w:szCs w:val="24"/>
        </w:rPr>
      </w:pPr>
    </w:p>
    <w:p w14:paraId="6905649D" w14:textId="0EF1C74F" w:rsidR="00CA4E3E" w:rsidRPr="00CA4E3E" w:rsidRDefault="00CA4E3E" w:rsidP="00CA4E3E">
      <w:pPr>
        <w:rPr>
          <w:sz w:val="24"/>
          <w:szCs w:val="24"/>
        </w:rPr>
      </w:pPr>
    </w:p>
    <w:p w14:paraId="6C77E73B" w14:textId="4EEEB1DA" w:rsidR="00CA4E3E" w:rsidRPr="00CA4E3E" w:rsidRDefault="00CA4E3E" w:rsidP="00CA4E3E">
      <w:pPr>
        <w:rPr>
          <w:sz w:val="24"/>
          <w:szCs w:val="24"/>
        </w:rPr>
      </w:pPr>
    </w:p>
    <w:p w14:paraId="3629D5EE" w14:textId="7E00EE37" w:rsidR="00CA4E3E" w:rsidRPr="00CA4E3E" w:rsidRDefault="00CA4E3E" w:rsidP="00CA4E3E">
      <w:pPr>
        <w:rPr>
          <w:sz w:val="24"/>
          <w:szCs w:val="24"/>
        </w:rPr>
      </w:pPr>
    </w:p>
    <w:p w14:paraId="04BF9D42" w14:textId="28B81E60" w:rsidR="00CA4E3E" w:rsidRPr="00CA4E3E" w:rsidRDefault="00CA4E3E" w:rsidP="00CA4E3E">
      <w:pPr>
        <w:rPr>
          <w:sz w:val="24"/>
          <w:szCs w:val="24"/>
        </w:rPr>
      </w:pPr>
    </w:p>
    <w:p w14:paraId="2249061B" w14:textId="20909347" w:rsidR="00CA4E3E" w:rsidRPr="00CA4E3E" w:rsidRDefault="00CA4E3E" w:rsidP="00CA4E3E">
      <w:pPr>
        <w:rPr>
          <w:sz w:val="24"/>
          <w:szCs w:val="24"/>
        </w:rPr>
      </w:pPr>
    </w:p>
    <w:p w14:paraId="3EC0335C" w14:textId="3B3F4F5F" w:rsidR="00CA4E3E" w:rsidRPr="00CA4E3E" w:rsidRDefault="00CA4E3E" w:rsidP="00CA4E3E">
      <w:pPr>
        <w:rPr>
          <w:sz w:val="24"/>
          <w:szCs w:val="24"/>
        </w:rPr>
      </w:pPr>
    </w:p>
    <w:p w14:paraId="1EF5647B" w14:textId="63F7D985" w:rsidR="00CA4E3E" w:rsidRPr="00CA4E3E" w:rsidRDefault="00CA4E3E" w:rsidP="00CA4E3E">
      <w:pPr>
        <w:rPr>
          <w:sz w:val="24"/>
          <w:szCs w:val="24"/>
        </w:rPr>
      </w:pPr>
    </w:p>
    <w:p w14:paraId="2BFEBCC6" w14:textId="31D32B28" w:rsidR="00CA4E3E" w:rsidRPr="00CA4E3E" w:rsidRDefault="00CA4E3E" w:rsidP="00CA4E3E">
      <w:pPr>
        <w:rPr>
          <w:sz w:val="24"/>
          <w:szCs w:val="24"/>
        </w:rPr>
      </w:pPr>
    </w:p>
    <w:p w14:paraId="24B037B6" w14:textId="6A39089B" w:rsidR="00CA4E3E" w:rsidRPr="00CA4E3E" w:rsidRDefault="00CA4E3E" w:rsidP="00CA4E3E">
      <w:pPr>
        <w:rPr>
          <w:sz w:val="24"/>
          <w:szCs w:val="24"/>
        </w:rPr>
      </w:pPr>
    </w:p>
    <w:p w14:paraId="5BD98BBF" w14:textId="54B70A13" w:rsidR="00CA4E3E" w:rsidRDefault="00CA4E3E" w:rsidP="00CA4E3E">
      <w:pPr>
        <w:rPr>
          <w:bCs/>
          <w:sz w:val="24"/>
          <w:szCs w:val="24"/>
        </w:rPr>
      </w:pPr>
    </w:p>
    <w:p w14:paraId="1080CFA0" w14:textId="200B98D4" w:rsidR="00CA4E3E" w:rsidRDefault="00CA4E3E" w:rsidP="00CA4E3E">
      <w:pPr>
        <w:rPr>
          <w:bCs/>
          <w:sz w:val="24"/>
          <w:szCs w:val="24"/>
        </w:rPr>
      </w:pPr>
    </w:p>
    <w:p w14:paraId="66AA562B" w14:textId="323E2B99" w:rsidR="00CA4E3E" w:rsidRPr="00CA4E3E" w:rsidRDefault="00EE6ECB" w:rsidP="00CA4E3E">
      <w:pPr>
        <w:jc w:val="center"/>
        <w:rPr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B4A1A" wp14:editId="01D389C9">
                <wp:simplePos x="0" y="0"/>
                <wp:positionH relativeFrom="column">
                  <wp:posOffset>2413000</wp:posOffset>
                </wp:positionH>
                <wp:positionV relativeFrom="paragraph">
                  <wp:posOffset>4603750</wp:posOffset>
                </wp:positionV>
                <wp:extent cx="4258310" cy="119761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310" cy="1197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02F10" w14:textId="7A1ACFC8" w:rsidR="00EE6ECB" w:rsidRDefault="00EE6ECB" w:rsidP="00EE6ECB">
                            <w:pPr>
                              <w:jc w:val="right"/>
                            </w:pPr>
                            <w:r w:rsidRPr="00EE6ECB">
                              <w:rPr>
                                <w:noProof/>
                              </w:rPr>
                              <w:drawing>
                                <wp:inline distT="0" distB="0" distL="0" distR="0" wp14:anchorId="71A21E38" wp14:editId="736E4034">
                                  <wp:extent cx="1269729" cy="1008380"/>
                                  <wp:effectExtent l="0" t="0" r="6985" b="127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2204" b="99685" l="1500" r="97750">
                                                        <a14:foregroundMark x1="59667" y1="8080" x2="59667" y2="8080"/>
                                                        <a14:foregroundMark x1="34917" y1="9759" x2="34917" y2="9759"/>
                                                        <a14:foregroundMark x1="45167" y1="2623" x2="45167" y2="2623"/>
                                                        <a14:foregroundMark x1="5667" y1="77440" x2="5667" y2="77440"/>
                                                        <a14:foregroundMark x1="18083" y1="77440" x2="18083" y2="77440"/>
                                                        <a14:foregroundMark x1="1500" y1="73452" x2="1500" y2="73452"/>
                                                        <a14:foregroundMark x1="40417" y1="77020" x2="40417" y2="77020"/>
                                                        <a14:foregroundMark x1="57333" y1="78699" x2="57333" y2="78699"/>
                                                        <a14:foregroundMark x1="75000" y1="76285" x2="75000" y2="76285"/>
                                                        <a14:foregroundMark x1="91333" y1="74397" x2="91333" y2="74397"/>
                                                        <a14:foregroundMark x1="93833" y1="84680" x2="93833" y2="84680"/>
                                                        <a14:foregroundMark x1="97833" y1="70514" x2="97833" y2="70514"/>
                                                        <a14:foregroundMark x1="6667" y1="95908" x2="6667" y2="95908"/>
                                                        <a14:foregroundMark x1="10500" y1="92235" x2="10500" y2="92235"/>
                                                        <a14:foregroundMark x1="11750" y1="92865" x2="11750" y2="92865"/>
                                                        <a14:foregroundMark x1="10500" y1="99265" x2="10500" y2="99265"/>
                                                        <a14:foregroundMark x1="13167" y1="94858" x2="13167" y2="94858"/>
                                                        <a14:foregroundMark x1="16333" y1="99685" x2="16333" y2="99685"/>
                                                        <a14:foregroundMark x1="21917" y1="96537" x2="21917" y2="96537"/>
                                                        <a14:foregroundMark x1="26250" y1="97377" x2="26250" y2="97377"/>
                                                        <a14:foregroundMark x1="28750" y1="93914" x2="28750" y2="93914"/>
                                                        <a14:foregroundMark x1="37917" y1="92550" x2="37917" y2="92550"/>
                                                        <a14:foregroundMark x1="43500" y1="96642" x2="43500" y2="96642"/>
                                                        <a14:foregroundMark x1="45583" y1="93704" x2="45583" y2="93704"/>
                                                        <a14:foregroundMark x1="44333" y1="95278" x2="44333" y2="95278"/>
                                                        <a14:foregroundMark x1="50917" y1="95068" x2="50917" y2="95068"/>
                                                        <a14:foregroundMark x1="57250" y1="95803" x2="57250" y2="95803"/>
                                                        <a14:foregroundMark x1="65917" y1="96537" x2="65917" y2="96537"/>
                                                        <a14:foregroundMark x1="73667" y1="93075" x2="73667" y2="93075"/>
                                                        <a14:foregroundMark x1="80750" y1="95803" x2="80750" y2="95803"/>
                                                        <a14:foregroundMark x1="84583" y1="99475" x2="84583" y2="99475"/>
                                                        <a14:foregroundMark x1="87333" y1="96852" x2="87333" y2="96852"/>
                                                        <a14:foregroundMark x1="90833" y1="95278" x2="90833" y2="9527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7651" cy="101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6ECB">
                              <w:rPr>
                                <w:noProof/>
                              </w:rPr>
                              <w:drawing>
                                <wp:inline distT="0" distB="0" distL="0" distR="0" wp14:anchorId="27602EFB" wp14:editId="197AE438">
                                  <wp:extent cx="2116871" cy="846878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1517" cy="856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4A1A" id="Text Box 15" o:spid="_x0000_s1027" type="#_x0000_t202" style="position:absolute;left:0;text-align:left;margin-left:190pt;margin-top:362.5pt;width:335.3pt;height:9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" filled="f" stroked="f" strokeweight=".5pt">
                <v:textbox>
                  <w:txbxContent>
                    <w:p w14:paraId="49102F10" w14:textId="7A1ACFC8" w:rsidR="00EE6ECB" w:rsidRDefault="00EE6ECB" w:rsidP="00EE6ECB">
                      <w:pPr>
                        <w:jc w:val="right"/>
                      </w:pPr>
                      <w:r w:rsidRPr="00EE6ECB">
                        <w:rPr>
                          <w:noProof/>
                        </w:rPr>
                        <w:drawing>
                          <wp:inline distT="0" distB="0" distL="0" distR="0" wp14:anchorId="71A21E38" wp14:editId="736E4034">
                            <wp:extent cx="1269729" cy="1008380"/>
                            <wp:effectExtent l="0" t="0" r="6985" b="127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2204" b="99685" l="1500" r="97750">
                                                  <a14:foregroundMark x1="59667" y1="8080" x2="59667" y2="8080"/>
                                                  <a14:foregroundMark x1="34917" y1="9759" x2="34917" y2="9759"/>
                                                  <a14:foregroundMark x1="45167" y1="2623" x2="45167" y2="2623"/>
                                                  <a14:foregroundMark x1="5667" y1="77440" x2="5667" y2="77440"/>
                                                  <a14:foregroundMark x1="18083" y1="77440" x2="18083" y2="77440"/>
                                                  <a14:foregroundMark x1="1500" y1="73452" x2="1500" y2="73452"/>
                                                  <a14:foregroundMark x1="40417" y1="77020" x2="40417" y2="77020"/>
                                                  <a14:foregroundMark x1="57333" y1="78699" x2="57333" y2="78699"/>
                                                  <a14:foregroundMark x1="75000" y1="76285" x2="75000" y2="76285"/>
                                                  <a14:foregroundMark x1="91333" y1="74397" x2="91333" y2="74397"/>
                                                  <a14:foregroundMark x1="93833" y1="84680" x2="93833" y2="84680"/>
                                                  <a14:foregroundMark x1="97833" y1="70514" x2="97833" y2="70514"/>
                                                  <a14:foregroundMark x1="6667" y1="95908" x2="6667" y2="95908"/>
                                                  <a14:foregroundMark x1="10500" y1="92235" x2="10500" y2="92235"/>
                                                  <a14:foregroundMark x1="11750" y1="92865" x2="11750" y2="92865"/>
                                                  <a14:foregroundMark x1="10500" y1="99265" x2="10500" y2="99265"/>
                                                  <a14:foregroundMark x1="13167" y1="94858" x2="13167" y2="94858"/>
                                                  <a14:foregroundMark x1="16333" y1="99685" x2="16333" y2="99685"/>
                                                  <a14:foregroundMark x1="21917" y1="96537" x2="21917" y2="96537"/>
                                                  <a14:foregroundMark x1="26250" y1="97377" x2="26250" y2="97377"/>
                                                  <a14:foregroundMark x1="28750" y1="93914" x2="28750" y2="93914"/>
                                                  <a14:foregroundMark x1="37917" y1="92550" x2="37917" y2="92550"/>
                                                  <a14:foregroundMark x1="43500" y1="96642" x2="43500" y2="96642"/>
                                                  <a14:foregroundMark x1="45583" y1="93704" x2="45583" y2="93704"/>
                                                  <a14:foregroundMark x1="44333" y1="95278" x2="44333" y2="95278"/>
                                                  <a14:foregroundMark x1="50917" y1="95068" x2="50917" y2="95068"/>
                                                  <a14:foregroundMark x1="57250" y1="95803" x2="57250" y2="95803"/>
                                                  <a14:foregroundMark x1="65917" y1="96537" x2="65917" y2="96537"/>
                                                  <a14:foregroundMark x1="73667" y1="93075" x2="73667" y2="93075"/>
                                                  <a14:foregroundMark x1="80750" y1="95803" x2="80750" y2="95803"/>
                                                  <a14:foregroundMark x1="84583" y1="99475" x2="84583" y2="99475"/>
                                                  <a14:foregroundMark x1="87333" y1="96852" x2="87333" y2="96852"/>
                                                  <a14:foregroundMark x1="90833" y1="95278" x2="90833" y2="9527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7651" cy="1014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6ECB">
                        <w:rPr>
                          <w:noProof/>
                        </w:rPr>
                        <w:drawing>
                          <wp:inline distT="0" distB="0" distL="0" distR="0" wp14:anchorId="27602EFB" wp14:editId="197AE438">
                            <wp:extent cx="2116871" cy="846878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1517" cy="856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4E3E" w:rsidRPr="00CA4E3E">
        <w:rPr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3BD3D5FF" wp14:editId="34409C15">
                <wp:simplePos x="0" y="0"/>
                <wp:positionH relativeFrom="page">
                  <wp:align>right</wp:align>
                </wp:positionH>
                <wp:positionV relativeFrom="paragraph">
                  <wp:posOffset>290830</wp:posOffset>
                </wp:positionV>
                <wp:extent cx="7559040" cy="55321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553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CD6F8" w14:textId="74A0C2F9" w:rsidR="00F670A3" w:rsidRDefault="00CA4E3E" w:rsidP="00F670A3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CA4E3E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The Children’s</w:t>
                            </w:r>
                            <w:r w:rsidR="002B335B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Services</w:t>
                            </w:r>
                            <w:r w:rsidRPr="00CA4E3E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Single Point of Access (CSPA) is here to help.</w:t>
                            </w:r>
                          </w:p>
                          <w:p w14:paraId="4C9C2D55" w14:textId="066DCC14" w:rsidR="00F670A3" w:rsidRPr="00F670A3" w:rsidRDefault="00F670A3" w:rsidP="002B33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670A3">
                              <w:rPr>
                                <w:sz w:val="32"/>
                                <w:szCs w:val="32"/>
                              </w:rPr>
                              <w:t xml:space="preserve">If you are a child or young person being abused or neglected, or an adult who is concerned about a child or young person's safety and wellbeing, you can contact </w:t>
                            </w:r>
                            <w:r w:rsidR="002B335B">
                              <w:rPr>
                                <w:sz w:val="32"/>
                                <w:szCs w:val="32"/>
                              </w:rPr>
                              <w:t>CSPA</w:t>
                            </w:r>
                            <w:r w:rsidRPr="00F670A3">
                              <w:rPr>
                                <w:sz w:val="32"/>
                                <w:szCs w:val="32"/>
                              </w:rPr>
                              <w:t xml:space="preserve"> between 9am to 5pm on Monday to Friday.</w:t>
                            </w:r>
                          </w:p>
                          <w:p w14:paraId="000F0390" w14:textId="47830015" w:rsidR="00F670A3" w:rsidRDefault="00CA4E3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56787464" wp14:editId="79482A74">
                                  <wp:extent cx="548640" cy="548640"/>
                                  <wp:effectExtent l="0" t="0" r="0" b="3810"/>
                                  <wp:docPr id="5" name="Graphic 5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Receiver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64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70A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Call </w:t>
                            </w:r>
                            <w:r w:rsidRPr="00CA4E3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0300 470 9100</w:t>
                            </w:r>
                          </w:p>
                          <w:p w14:paraId="59D38614" w14:textId="16A2B661" w:rsidR="00CA4E3E" w:rsidRDefault="00F670A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333CE947" wp14:editId="3089A6B6">
                                  <wp:extent cx="579120" cy="579120"/>
                                  <wp:effectExtent l="0" t="0" r="0" b="0"/>
                                  <wp:docPr id="6" name="Graphic 6" descr="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phic 6" descr="Envelop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912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A4E3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Email </w:t>
                            </w:r>
                            <w:hyperlink r:id="rId14" w:history="1">
                              <w:r w:rsidRPr="00551EF9">
                                <w:rPr>
                                  <w:rStyle w:val="Hyperlink"/>
                                  <w:b/>
                                  <w:bCs/>
                                  <w:sz w:val="44"/>
                                  <w:szCs w:val="44"/>
                                </w:rPr>
                                <w:t>cspa@surreycc.gov.uk</w:t>
                              </w:r>
                            </w:hyperlink>
                            <w:r w:rsidR="00CA4E3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81B375E" w14:textId="30EDA1F4" w:rsidR="00F670A3" w:rsidRPr="00F670A3" w:rsidRDefault="00F670A3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66EE3B94" w14:textId="6AB9DEB0" w:rsidR="00F670A3" w:rsidRPr="002B335B" w:rsidRDefault="00F670A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 w:rsidRPr="002B335B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During evenings, weekends and bank holidays, the Emergency Duty Team is available:</w:t>
                            </w:r>
                            <w:r w:rsidR="00EE6ECB" w:rsidRPr="002B335B">
                              <w:rPr>
                                <w:i/>
                                <w:iCs/>
                                <w:noProof/>
                              </w:rPr>
                              <w:t xml:space="preserve"> </w:t>
                            </w:r>
                          </w:p>
                          <w:p w14:paraId="50D08B0B" w14:textId="58837979" w:rsidR="00F670A3" w:rsidRDefault="00F670A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5959EC4C" wp14:editId="00B47065">
                                  <wp:extent cx="293915" cy="293915"/>
                                  <wp:effectExtent l="0" t="0" r="0" b="0"/>
                                  <wp:docPr id="7" name="Graphic 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Receiver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26" cy="300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670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Call 01483 517898</w:t>
                            </w:r>
                          </w:p>
                          <w:p w14:paraId="6762391D" w14:textId="3155CCB3" w:rsidR="00F670A3" w:rsidRDefault="00F670A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EA7F148" wp14:editId="0843C8B7">
                                  <wp:extent cx="348343" cy="348343"/>
                                  <wp:effectExtent l="0" t="0" r="0" b="0"/>
                                  <wp:docPr id="8" name="Graphic 8" descr="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phic 6" descr="Envelop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423" cy="3564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Email </w:t>
                            </w:r>
                            <w:hyperlink r:id="rId15" w:history="1">
                              <w:r w:rsidRPr="00551EF9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edt.ssd@surreycc.gov.uk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56ACC21" w14:textId="1F642EFE" w:rsidR="00F670A3" w:rsidRPr="00F670A3" w:rsidRDefault="00F670A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D5FF" id="_x0000_s1028" type="#_x0000_t202" style="position:absolute;left:0;text-align:left;margin-left:544pt;margin-top:22.9pt;width:595.2pt;height:435.6pt;z-index:-251658241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" filled="f" stroked="f">
                <v:textbox>
                  <w:txbxContent>
                    <w:p w14:paraId="377CD6F8" w14:textId="74A0C2F9" w:rsidR="00F670A3" w:rsidRDefault="00CA4E3E" w:rsidP="00F670A3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 w:rsidRPr="00CA4E3E">
                        <w:rPr>
                          <w:b/>
                          <w:bCs/>
                          <w:sz w:val="60"/>
                          <w:szCs w:val="60"/>
                        </w:rPr>
                        <w:t>The Children’s</w:t>
                      </w:r>
                      <w:r w:rsidR="002B335B">
                        <w:rPr>
                          <w:b/>
                          <w:bCs/>
                          <w:sz w:val="60"/>
                          <w:szCs w:val="60"/>
                        </w:rPr>
                        <w:t xml:space="preserve"> Services</w:t>
                      </w:r>
                      <w:r w:rsidRPr="00CA4E3E">
                        <w:rPr>
                          <w:b/>
                          <w:bCs/>
                          <w:sz w:val="60"/>
                          <w:szCs w:val="60"/>
                        </w:rPr>
                        <w:t xml:space="preserve"> Single Point of Access (CSPA) is here to help.</w:t>
                      </w:r>
                    </w:p>
                    <w:p w14:paraId="4C9C2D55" w14:textId="066DCC14" w:rsidR="00F670A3" w:rsidRPr="00F670A3" w:rsidRDefault="00F670A3" w:rsidP="002B33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670A3">
                        <w:rPr>
                          <w:sz w:val="32"/>
                          <w:szCs w:val="32"/>
                        </w:rPr>
                        <w:t xml:space="preserve">If you are a child or young person being abused or neglected, or an adult who is concerned about a child or young person's safety and wellbeing, you can contact </w:t>
                      </w:r>
                      <w:r w:rsidR="002B335B">
                        <w:rPr>
                          <w:sz w:val="32"/>
                          <w:szCs w:val="32"/>
                        </w:rPr>
                        <w:t>CSPA</w:t>
                      </w:r>
                      <w:r w:rsidRPr="00F670A3">
                        <w:rPr>
                          <w:sz w:val="32"/>
                          <w:szCs w:val="32"/>
                        </w:rPr>
                        <w:t xml:space="preserve"> between 9am to 5pm on Monday to Friday.</w:t>
                      </w:r>
                    </w:p>
                    <w:p w14:paraId="000F0390" w14:textId="47830015" w:rsidR="00F670A3" w:rsidRDefault="00CA4E3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56787464" wp14:editId="79482A74">
                            <wp:extent cx="548640" cy="548640"/>
                            <wp:effectExtent l="0" t="0" r="0" b="3810"/>
                            <wp:docPr id="5" name="Graphic 5" descr="Recei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phic 5" descr="Receiver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640" cy="548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70A3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Call </w:t>
                      </w:r>
                      <w:r w:rsidRPr="00CA4E3E">
                        <w:rPr>
                          <w:b/>
                          <w:bCs/>
                          <w:sz w:val="44"/>
                          <w:szCs w:val="44"/>
                        </w:rPr>
                        <w:t>0300 470 9100</w:t>
                      </w:r>
                    </w:p>
                    <w:p w14:paraId="59D38614" w14:textId="16A2B661" w:rsidR="00CA4E3E" w:rsidRDefault="00F670A3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333CE947" wp14:editId="3089A6B6">
                            <wp:extent cx="579120" cy="579120"/>
                            <wp:effectExtent l="0" t="0" r="0" b="0"/>
                            <wp:docPr id="6" name="Graphic 6" descr="Envelo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phic 6" descr="Envelop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9120" cy="579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CA4E3E">
                        <w:rPr>
                          <w:b/>
                          <w:bCs/>
                          <w:sz w:val="44"/>
                          <w:szCs w:val="44"/>
                        </w:rPr>
                        <w:t xml:space="preserve">Email </w:t>
                      </w:r>
                      <w:hyperlink r:id="rId16" w:history="1">
                        <w:r w:rsidRPr="00551EF9">
                          <w:rPr>
                            <w:rStyle w:val="Hyperlink"/>
                            <w:b/>
                            <w:bCs/>
                            <w:sz w:val="44"/>
                            <w:szCs w:val="44"/>
                          </w:rPr>
                          <w:t>cspa@surreycc.gov.uk</w:t>
                        </w:r>
                      </w:hyperlink>
                      <w:r w:rsidR="00CA4E3E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81B375E" w14:textId="30EDA1F4" w:rsidR="00F670A3" w:rsidRPr="00F670A3" w:rsidRDefault="00F670A3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66EE3B94" w14:textId="6AB9DEB0" w:rsidR="00F670A3" w:rsidRPr="002B335B" w:rsidRDefault="00F670A3">
                      <w:pP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</w:pPr>
                      <w:r w:rsidRPr="002B335B"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During evenings, weekends and bank holidays, the Emergency Duty Team is available:</w:t>
                      </w:r>
                      <w:r w:rsidR="00EE6ECB" w:rsidRPr="002B335B">
                        <w:rPr>
                          <w:i/>
                          <w:iCs/>
                          <w:noProof/>
                        </w:rPr>
                        <w:t xml:space="preserve"> </w:t>
                      </w:r>
                    </w:p>
                    <w:p w14:paraId="50D08B0B" w14:textId="58837979" w:rsidR="00F670A3" w:rsidRDefault="00F670A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5959EC4C" wp14:editId="00B47065">
                            <wp:extent cx="293915" cy="293915"/>
                            <wp:effectExtent l="0" t="0" r="0" b="0"/>
                            <wp:docPr id="7" name="Graphic 7" descr="Recei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phic 5" descr="Receiver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626" cy="300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F670A3">
                        <w:rPr>
                          <w:b/>
                          <w:bCs/>
                          <w:sz w:val="28"/>
                          <w:szCs w:val="28"/>
                        </w:rPr>
                        <w:t>Call 01483 517898</w:t>
                      </w:r>
                    </w:p>
                    <w:p w14:paraId="6762391D" w14:textId="3155CCB3" w:rsidR="00F670A3" w:rsidRDefault="00F670A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4EA7F148" wp14:editId="0843C8B7">
                            <wp:extent cx="348343" cy="348343"/>
                            <wp:effectExtent l="0" t="0" r="0" b="0"/>
                            <wp:docPr id="8" name="Graphic 8" descr="Envelo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phic 6" descr="Envelop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423" cy="3564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Email </w:t>
                      </w:r>
                      <w:hyperlink r:id="rId17" w:history="1">
                        <w:r w:rsidRPr="00551EF9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edt.ssd@surreycc.gov.uk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56ACC21" w14:textId="1F642EFE" w:rsidR="00F670A3" w:rsidRPr="00F670A3" w:rsidRDefault="00F670A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A4E3E" w:rsidRPr="00CA4E3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1A80E" w14:textId="77777777" w:rsidR="00CA4E3E" w:rsidRDefault="00CA4E3E" w:rsidP="00CA4E3E">
      <w:pPr>
        <w:spacing w:after="0" w:line="240" w:lineRule="auto"/>
      </w:pPr>
      <w:r>
        <w:separator/>
      </w:r>
    </w:p>
  </w:endnote>
  <w:endnote w:type="continuationSeparator" w:id="0">
    <w:p w14:paraId="4AD0F377" w14:textId="77777777" w:rsidR="00CA4E3E" w:rsidRDefault="00CA4E3E" w:rsidP="00CA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9B05B" w14:textId="77777777" w:rsidR="00CA4E3E" w:rsidRDefault="00CA4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1315" w14:textId="77777777" w:rsidR="00CA4E3E" w:rsidRDefault="00CA4E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75842" w14:textId="77777777" w:rsidR="00CA4E3E" w:rsidRDefault="00CA4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43E5C" w14:textId="77777777" w:rsidR="00CA4E3E" w:rsidRDefault="00CA4E3E" w:rsidP="00CA4E3E">
      <w:pPr>
        <w:spacing w:after="0" w:line="240" w:lineRule="auto"/>
      </w:pPr>
      <w:r>
        <w:separator/>
      </w:r>
    </w:p>
  </w:footnote>
  <w:footnote w:type="continuationSeparator" w:id="0">
    <w:p w14:paraId="3B93B487" w14:textId="77777777" w:rsidR="00CA4E3E" w:rsidRDefault="00CA4E3E" w:rsidP="00CA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F1811" w14:textId="1CBFA7BB" w:rsidR="00CA4E3E" w:rsidRDefault="00CA4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D27AF" w14:textId="7F9273C4" w:rsidR="00CA4E3E" w:rsidRDefault="00CA4E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7206" w14:textId="2AD0865F" w:rsidR="00CA4E3E" w:rsidRDefault="00CA4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5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3E"/>
    <w:rsid w:val="002B335B"/>
    <w:rsid w:val="007A1310"/>
    <w:rsid w:val="00A53A0A"/>
    <w:rsid w:val="00AA5157"/>
    <w:rsid w:val="00CA4E3E"/>
    <w:rsid w:val="00EE6ECB"/>
    <w:rsid w:val="00F6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1E13413B"/>
  <w15:chartTrackingRefBased/>
  <w15:docId w15:val="{357F85B1-4B85-4273-8C28-EF17264E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"/>
    <w:link w:val="Heading3Char"/>
    <w:qFormat/>
    <w:rsid w:val="00CA4E3E"/>
    <w:pPr>
      <w:keepNext/>
      <w:tabs>
        <w:tab w:val="num" w:pos="0"/>
        <w:tab w:val="num" w:pos="720"/>
      </w:tabs>
      <w:spacing w:after="240" w:line="240" w:lineRule="auto"/>
      <w:outlineLvl w:val="2"/>
    </w:pPr>
    <w:rPr>
      <w:rFonts w:ascii="Arial" w:eastAsia="Times New Roman" w:hAnsi="Arial" w:cs="Times New Roman"/>
      <w:b/>
      <w:color w:val="000000" w:themeColor="text1"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4E3E"/>
    <w:rPr>
      <w:rFonts w:ascii="Arial" w:eastAsia="Times New Roman" w:hAnsi="Arial" w:cs="Times New Roman"/>
      <w:b/>
      <w:color w:val="000000" w:themeColor="text1"/>
      <w:sz w:val="5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A4E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4E3E"/>
  </w:style>
  <w:style w:type="paragraph" w:styleId="Header">
    <w:name w:val="header"/>
    <w:basedOn w:val="Normal"/>
    <w:link w:val="HeaderChar"/>
    <w:uiPriority w:val="99"/>
    <w:unhideWhenUsed/>
    <w:rsid w:val="00CA4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E3E"/>
  </w:style>
  <w:style w:type="paragraph" w:styleId="Footer">
    <w:name w:val="footer"/>
    <w:basedOn w:val="Normal"/>
    <w:link w:val="FooterChar"/>
    <w:uiPriority w:val="99"/>
    <w:unhideWhenUsed/>
    <w:rsid w:val="00CA4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E3E"/>
  </w:style>
  <w:style w:type="character" w:styleId="Hyperlink">
    <w:name w:val="Hyperlink"/>
    <w:basedOn w:val="DefaultParagraphFont"/>
    <w:uiPriority w:val="99"/>
    <w:unhideWhenUsed/>
    <w:rsid w:val="00CA4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sv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mailto:edt.ssd@surreycc.gov.u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spa@surreycc.gov.uk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sv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edt.ssd@surreycc.gov.uk" TargetMode="External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hyperlink" Target="mailto:cspa@surreycc.gov.u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16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Hopcroft</dc:creator>
  <cp:keywords/>
  <dc:description/>
  <cp:lastModifiedBy>Hannah Hopcroft</cp:lastModifiedBy>
  <cp:revision>2</cp:revision>
  <dcterms:created xsi:type="dcterms:W3CDTF">2022-04-07T08:30:00Z</dcterms:created>
  <dcterms:modified xsi:type="dcterms:W3CDTF">2022-04-07T09:05:00Z</dcterms:modified>
</cp:coreProperties>
</file>