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33" w:rsidRDefault="00D55661">
      <w:pPr>
        <w:spacing w:after="200" w:line="276" w:lineRule="auto"/>
      </w:pPr>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-398145</wp:posOffset>
            </wp:positionH>
            <wp:positionV relativeFrom="paragraph">
              <wp:posOffset>-483235</wp:posOffset>
            </wp:positionV>
            <wp:extent cx="10906125" cy="77533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land.jpg"/>
                    <pic:cNvPicPr/>
                  </pic:nvPicPr>
                  <pic:blipFill>
                    <a:blip r:embed="rId8">
                      <a:extLst>
                        <a:ext uri="{28A0092B-C50C-407E-A947-70E740481C1C}">
                          <a14:useLocalDpi xmlns:a14="http://schemas.microsoft.com/office/drawing/2010/main" val="0"/>
                        </a:ext>
                      </a:extLst>
                    </a:blip>
                    <a:stretch>
                      <a:fillRect/>
                    </a:stretch>
                  </pic:blipFill>
                  <pic:spPr>
                    <a:xfrm>
                      <a:off x="0" y="0"/>
                      <a:ext cx="10906125" cy="7753350"/>
                    </a:xfrm>
                    <a:prstGeom prst="rect">
                      <a:avLst/>
                    </a:prstGeom>
                  </pic:spPr>
                </pic:pic>
              </a:graphicData>
            </a:graphic>
          </wp:anchor>
        </w:drawing>
      </w: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FC5CC0" w:rsidRDefault="00FC5CC0">
      <w:pPr>
        <w:spacing w:after="200" w:line="276" w:lineRule="auto"/>
      </w:pPr>
    </w:p>
    <w:p w:rsidR="00D55661" w:rsidRDefault="00D55661">
      <w:pPr>
        <w:spacing w:after="200" w:line="276" w:lineRule="auto"/>
      </w:pPr>
    </w:p>
    <w:p w:rsidR="00D55661" w:rsidRDefault="00D55661">
      <w:pPr>
        <w:spacing w:after="200" w:line="276" w:lineRule="auto"/>
      </w:pPr>
    </w:p>
    <w:p w:rsidR="00D55661" w:rsidRPr="00360247" w:rsidRDefault="00D55661">
      <w:pPr>
        <w:spacing w:after="200" w:line="276" w:lineRule="auto"/>
        <w:rPr>
          <w:sz w:val="56"/>
          <w:szCs w:val="56"/>
        </w:rPr>
      </w:pPr>
    </w:p>
    <w:p w:rsidR="00F1558C" w:rsidRPr="00F1558C" w:rsidRDefault="00360247">
      <w:pPr>
        <w:spacing w:after="200" w:line="276" w:lineRule="auto"/>
        <w:rPr>
          <w:rFonts w:cs="Arial"/>
          <w:color w:val="FF0000"/>
          <w:sz w:val="36"/>
          <w:szCs w:val="36"/>
        </w:rPr>
      </w:pPr>
      <w:r w:rsidRPr="00360247">
        <w:rPr>
          <w:rFonts w:cs="Arial"/>
          <w:b/>
          <w:bCs/>
          <w:color w:val="000000" w:themeColor="text1"/>
          <w:sz w:val="56"/>
          <w:szCs w:val="56"/>
        </w:rPr>
        <w:t xml:space="preserve">Surrey Supporting Families </w:t>
      </w:r>
      <w:r w:rsidR="00F1558C">
        <w:rPr>
          <w:rFonts w:cs="Arial"/>
          <w:b/>
          <w:bCs/>
          <w:color w:val="000000" w:themeColor="text1"/>
          <w:sz w:val="56"/>
          <w:szCs w:val="56"/>
        </w:rPr>
        <w:t xml:space="preserve">Foundation Course </w:t>
      </w:r>
      <w:r w:rsidRPr="00360247">
        <w:rPr>
          <w:rFonts w:cs="Arial"/>
          <w:b/>
          <w:bCs/>
          <w:color w:val="000000" w:themeColor="text1"/>
          <w:sz w:val="56"/>
          <w:szCs w:val="56"/>
        </w:rPr>
        <w:t xml:space="preserve">Expression of Interest </w:t>
      </w:r>
      <w:r w:rsidR="00F1558C">
        <w:rPr>
          <w:rFonts w:cs="Arial"/>
          <w:b/>
          <w:bCs/>
          <w:color w:val="000000" w:themeColor="text1"/>
          <w:sz w:val="56"/>
          <w:szCs w:val="56"/>
        </w:rPr>
        <w:t xml:space="preserve">Application </w:t>
      </w:r>
      <w:r w:rsidRPr="00360247">
        <w:rPr>
          <w:rFonts w:cs="Arial"/>
          <w:b/>
          <w:bCs/>
          <w:color w:val="000000" w:themeColor="text1"/>
          <w:sz w:val="56"/>
          <w:szCs w:val="56"/>
        </w:rPr>
        <w:t>Form 2017 -2018</w:t>
      </w:r>
      <w:r w:rsidRPr="00360247">
        <w:rPr>
          <w:rFonts w:cs="Arial"/>
          <w:color w:val="000000" w:themeColor="text1"/>
          <w:sz w:val="56"/>
          <w:szCs w:val="56"/>
        </w:rPr>
        <w:br/>
      </w:r>
      <w:r w:rsidR="00F1558C" w:rsidRPr="00EB2E02">
        <w:rPr>
          <w:rFonts w:cs="Arial"/>
          <w:sz w:val="36"/>
          <w:szCs w:val="36"/>
        </w:rPr>
        <w:t xml:space="preserve">Early Help Workforce </w:t>
      </w:r>
      <w:r w:rsidR="00030B3C">
        <w:rPr>
          <w:rFonts w:cs="Arial"/>
          <w:sz w:val="36"/>
          <w:szCs w:val="36"/>
        </w:rPr>
        <w:t xml:space="preserve">Learning and </w:t>
      </w:r>
      <w:r w:rsidR="00F1558C" w:rsidRPr="00EB2E02">
        <w:rPr>
          <w:rFonts w:cs="Arial"/>
          <w:sz w:val="36"/>
          <w:szCs w:val="36"/>
        </w:rPr>
        <w:t>Development Team</w:t>
      </w:r>
    </w:p>
    <w:p w:rsidR="0005703D" w:rsidRDefault="00360247">
      <w:pPr>
        <w:spacing w:after="200" w:line="276" w:lineRule="auto"/>
        <w:rPr>
          <w:rFonts w:cs="Arial"/>
          <w:color w:val="000000" w:themeColor="text1"/>
          <w:sz w:val="36"/>
          <w:szCs w:val="36"/>
        </w:rPr>
      </w:pPr>
      <w:r w:rsidRPr="00360247">
        <w:rPr>
          <w:rFonts w:cs="Arial"/>
          <w:color w:val="000000" w:themeColor="text1"/>
          <w:sz w:val="36"/>
          <w:szCs w:val="36"/>
        </w:rPr>
        <w:t>Children, Schools and Family Services</w:t>
      </w:r>
    </w:p>
    <w:p w:rsidR="0005703D" w:rsidRDefault="0005703D">
      <w:pPr>
        <w:spacing w:after="200" w:line="276" w:lineRule="auto"/>
        <w:rPr>
          <w:rFonts w:cs="Arial"/>
          <w:color w:val="000000" w:themeColor="text1"/>
          <w:sz w:val="36"/>
          <w:szCs w:val="36"/>
        </w:rPr>
      </w:pPr>
    </w:p>
    <w:p w:rsidR="00A4228D" w:rsidRPr="008C0D1B" w:rsidRDefault="0005703D" w:rsidP="008C0D1B">
      <w:pPr>
        <w:spacing w:after="200" w:line="276" w:lineRule="auto"/>
        <w:rPr>
          <w:rFonts w:cs="Arial"/>
          <w:b/>
          <w:bCs/>
          <w:color w:val="000000" w:themeColor="text1"/>
          <w:sz w:val="56"/>
          <w:szCs w:val="56"/>
        </w:rPr>
      </w:pPr>
      <w:r>
        <w:rPr>
          <w:rFonts w:cs="Arial"/>
          <w:color w:val="000000" w:themeColor="text1"/>
          <w:sz w:val="36"/>
          <w:szCs w:val="36"/>
        </w:rPr>
        <w:t xml:space="preserve">This form is for the </w:t>
      </w:r>
      <w:r w:rsidR="001C12C3">
        <w:rPr>
          <w:rFonts w:cs="Arial"/>
          <w:b/>
          <w:color w:val="000000" w:themeColor="text1"/>
          <w:sz w:val="36"/>
          <w:szCs w:val="36"/>
        </w:rPr>
        <w:t>L</w:t>
      </w:r>
      <w:r w:rsidRPr="0005703D">
        <w:rPr>
          <w:rFonts w:cs="Arial"/>
          <w:b/>
          <w:color w:val="000000" w:themeColor="text1"/>
          <w:sz w:val="36"/>
          <w:szCs w:val="36"/>
        </w:rPr>
        <w:t>evel 3</w:t>
      </w:r>
      <w:r>
        <w:rPr>
          <w:rFonts w:cs="Arial"/>
          <w:color w:val="000000" w:themeColor="text1"/>
          <w:sz w:val="36"/>
          <w:szCs w:val="36"/>
        </w:rPr>
        <w:t xml:space="preserve"> qualification</w:t>
      </w:r>
      <w:r w:rsidR="009E1133">
        <w:br w:type="page"/>
      </w:r>
      <w:r w:rsidR="00F60D36" w:rsidRPr="009A44F8">
        <w:rPr>
          <w:b/>
          <w:szCs w:val="24"/>
        </w:rPr>
        <w:lastRenderedPageBreak/>
        <w:t xml:space="preserve">Please read the following points before completing the </w:t>
      </w:r>
      <w:r w:rsidR="00454099">
        <w:rPr>
          <w:b/>
          <w:szCs w:val="24"/>
        </w:rPr>
        <w:t>expression of interest application form</w:t>
      </w:r>
      <w:r w:rsidR="00F60D36" w:rsidRPr="009A44F8">
        <w:rPr>
          <w:b/>
          <w:szCs w:val="24"/>
        </w:rPr>
        <w:t>:</w:t>
      </w:r>
    </w:p>
    <w:p w:rsidR="0005703D" w:rsidRPr="00237043" w:rsidRDefault="001C12C3" w:rsidP="007E4F30">
      <w:pPr>
        <w:pStyle w:val="ListParagraph"/>
        <w:numPr>
          <w:ilvl w:val="0"/>
          <w:numId w:val="12"/>
        </w:numPr>
        <w:spacing w:before="240" w:after="240" w:line="360" w:lineRule="auto"/>
        <w:rPr>
          <w:rFonts w:cs="Arial"/>
          <w:sz w:val="22"/>
        </w:rPr>
      </w:pPr>
      <w:r w:rsidRPr="00237043">
        <w:rPr>
          <w:rFonts w:cs="Arial"/>
          <w:sz w:val="22"/>
        </w:rPr>
        <w:t>The L</w:t>
      </w:r>
      <w:r w:rsidR="0005703D" w:rsidRPr="00237043">
        <w:rPr>
          <w:rFonts w:cs="Arial"/>
          <w:sz w:val="22"/>
        </w:rPr>
        <w:t xml:space="preserve">evel 3 </w:t>
      </w:r>
      <w:r w:rsidR="00E246FF" w:rsidRPr="008C7D81">
        <w:rPr>
          <w:rFonts w:cs="Arial"/>
          <w:sz w:val="22"/>
        </w:rPr>
        <w:t>learning/</w:t>
      </w:r>
      <w:r w:rsidR="0005703D" w:rsidRPr="00237043">
        <w:rPr>
          <w:rFonts w:cs="Arial"/>
          <w:sz w:val="22"/>
        </w:rPr>
        <w:t xml:space="preserve">qualification is suitable for all practitioners working </w:t>
      </w:r>
      <w:r w:rsidRPr="00237043">
        <w:rPr>
          <w:rFonts w:cs="Arial"/>
          <w:sz w:val="22"/>
        </w:rPr>
        <w:t>within L</w:t>
      </w:r>
      <w:r w:rsidR="0005703D" w:rsidRPr="00237043">
        <w:rPr>
          <w:rFonts w:cs="Arial"/>
          <w:sz w:val="22"/>
        </w:rPr>
        <w:t xml:space="preserve">evel 2 </w:t>
      </w:r>
      <w:r w:rsidRPr="00237043">
        <w:rPr>
          <w:rFonts w:cs="Arial"/>
          <w:sz w:val="22"/>
        </w:rPr>
        <w:t>(Early Help Services) and L</w:t>
      </w:r>
      <w:r w:rsidR="0005703D" w:rsidRPr="00237043">
        <w:rPr>
          <w:rFonts w:cs="Arial"/>
          <w:sz w:val="22"/>
        </w:rPr>
        <w:t>evel 3 (</w:t>
      </w:r>
      <w:r w:rsidR="009D0CB5" w:rsidRPr="00237043">
        <w:rPr>
          <w:rFonts w:cs="Arial"/>
          <w:sz w:val="22"/>
        </w:rPr>
        <w:t>Child in Need le</w:t>
      </w:r>
      <w:r w:rsidR="0005703D" w:rsidRPr="00237043">
        <w:rPr>
          <w:rFonts w:cs="Arial"/>
          <w:sz w:val="22"/>
        </w:rPr>
        <w:t>d by a Social Worker) as per the SSCB Levels of Need document</w:t>
      </w:r>
    </w:p>
    <w:p w:rsidR="007E4F30" w:rsidRPr="00237043" w:rsidRDefault="007E4F30" w:rsidP="007E4F30">
      <w:pPr>
        <w:pStyle w:val="ListParagraph"/>
        <w:numPr>
          <w:ilvl w:val="0"/>
          <w:numId w:val="12"/>
        </w:numPr>
        <w:spacing w:before="240" w:after="240" w:line="360" w:lineRule="auto"/>
        <w:rPr>
          <w:rFonts w:cs="Arial"/>
          <w:sz w:val="22"/>
        </w:rPr>
      </w:pPr>
      <w:r w:rsidRPr="00237043">
        <w:rPr>
          <w:rFonts w:cs="Arial"/>
          <w:sz w:val="22"/>
        </w:rPr>
        <w:t xml:space="preserve">Incomplete </w:t>
      </w:r>
      <w:r w:rsidR="00454099" w:rsidRPr="00237043">
        <w:rPr>
          <w:rFonts w:cs="Arial"/>
          <w:sz w:val="22"/>
        </w:rPr>
        <w:t xml:space="preserve">expression of interest </w:t>
      </w:r>
      <w:r w:rsidRPr="00237043">
        <w:rPr>
          <w:rFonts w:cs="Arial"/>
          <w:sz w:val="22"/>
        </w:rPr>
        <w:t>applications will be returned</w:t>
      </w:r>
    </w:p>
    <w:p w:rsidR="00F60D36" w:rsidRPr="00237043" w:rsidRDefault="007E4F30" w:rsidP="00AA1923">
      <w:pPr>
        <w:pStyle w:val="ListParagraph"/>
        <w:numPr>
          <w:ilvl w:val="0"/>
          <w:numId w:val="12"/>
        </w:numPr>
        <w:spacing w:after="200" w:line="360" w:lineRule="auto"/>
        <w:rPr>
          <w:rFonts w:cs="Arial"/>
          <w:sz w:val="22"/>
        </w:rPr>
      </w:pPr>
      <w:r w:rsidRPr="00237043">
        <w:rPr>
          <w:rFonts w:cs="Arial"/>
          <w:sz w:val="22"/>
        </w:rPr>
        <w:t xml:space="preserve">All </w:t>
      </w:r>
      <w:r w:rsidR="00454099" w:rsidRPr="00237043">
        <w:rPr>
          <w:rFonts w:cs="Arial"/>
          <w:sz w:val="22"/>
        </w:rPr>
        <w:t xml:space="preserve">expression of interest </w:t>
      </w:r>
      <w:r w:rsidRPr="00237043">
        <w:rPr>
          <w:rFonts w:cs="Arial"/>
          <w:sz w:val="22"/>
        </w:rPr>
        <w:t xml:space="preserve">applications </w:t>
      </w:r>
      <w:r w:rsidR="0005703D" w:rsidRPr="00237043">
        <w:rPr>
          <w:rFonts w:cs="Arial"/>
          <w:sz w:val="22"/>
        </w:rPr>
        <w:t>can</w:t>
      </w:r>
      <w:r w:rsidRPr="00237043">
        <w:rPr>
          <w:rFonts w:cs="Arial"/>
          <w:sz w:val="22"/>
        </w:rPr>
        <w:t xml:space="preserve"> be submitted electronically</w:t>
      </w:r>
      <w:r w:rsidR="00AA1923" w:rsidRPr="00237043">
        <w:rPr>
          <w:rFonts w:cs="Arial"/>
          <w:sz w:val="22"/>
        </w:rPr>
        <w:t xml:space="preserve"> or paper copies can be sent to</w:t>
      </w:r>
      <w:r w:rsidR="006E6C80">
        <w:rPr>
          <w:rFonts w:cs="Arial"/>
          <w:sz w:val="22"/>
        </w:rPr>
        <w:t xml:space="preserve"> Workforce Development &amp; Training</w:t>
      </w:r>
      <w:r w:rsidRPr="00237043">
        <w:rPr>
          <w:rFonts w:cs="Arial"/>
          <w:sz w:val="22"/>
        </w:rPr>
        <w:t xml:space="preserve">. </w:t>
      </w:r>
      <w:r w:rsidR="00AA1923" w:rsidRPr="00237043">
        <w:rPr>
          <w:rFonts w:cs="Arial"/>
          <w:sz w:val="22"/>
        </w:rPr>
        <w:t>Please see the add</w:t>
      </w:r>
      <w:r w:rsidR="003454D0" w:rsidRPr="00237043">
        <w:rPr>
          <w:rFonts w:cs="Arial"/>
          <w:sz w:val="22"/>
        </w:rPr>
        <w:t>ress at the bottom of this page</w:t>
      </w:r>
    </w:p>
    <w:p w:rsidR="00DA2317" w:rsidRPr="00237043" w:rsidRDefault="00454099" w:rsidP="00F60D36">
      <w:pPr>
        <w:pStyle w:val="ListParagraph"/>
        <w:numPr>
          <w:ilvl w:val="0"/>
          <w:numId w:val="12"/>
        </w:numPr>
        <w:spacing w:after="200" w:line="360" w:lineRule="auto"/>
        <w:rPr>
          <w:rFonts w:cs="Arial"/>
          <w:sz w:val="22"/>
        </w:rPr>
      </w:pPr>
      <w:r w:rsidRPr="00237043">
        <w:rPr>
          <w:rFonts w:cs="Arial"/>
          <w:sz w:val="22"/>
        </w:rPr>
        <w:t>O</w:t>
      </w:r>
      <w:r w:rsidR="00DA2317" w:rsidRPr="00237043">
        <w:rPr>
          <w:rFonts w:cs="Arial"/>
          <w:sz w:val="22"/>
        </w:rPr>
        <w:t xml:space="preserve">ne person </w:t>
      </w:r>
      <w:r w:rsidRPr="00237043">
        <w:rPr>
          <w:rFonts w:cs="Arial"/>
          <w:sz w:val="22"/>
        </w:rPr>
        <w:t>per application</w:t>
      </w:r>
    </w:p>
    <w:p w:rsidR="00030B3C" w:rsidRPr="00960FFF" w:rsidRDefault="00870994" w:rsidP="00454099">
      <w:pPr>
        <w:pStyle w:val="ListParagraph"/>
        <w:numPr>
          <w:ilvl w:val="0"/>
          <w:numId w:val="12"/>
        </w:numPr>
        <w:spacing w:after="200" w:line="360" w:lineRule="auto"/>
        <w:rPr>
          <w:rFonts w:cs="Arial"/>
          <w:sz w:val="22"/>
        </w:rPr>
      </w:pPr>
      <w:r w:rsidRPr="00960FFF">
        <w:rPr>
          <w:rFonts w:cs="Arial"/>
          <w:sz w:val="22"/>
        </w:rPr>
        <w:t>A personal supportin</w:t>
      </w:r>
      <w:r w:rsidR="00454099" w:rsidRPr="00960FFF">
        <w:rPr>
          <w:rFonts w:cs="Arial"/>
          <w:sz w:val="22"/>
        </w:rPr>
        <w:t>g statement must be included with the application</w:t>
      </w:r>
      <w:r w:rsidR="00030B3C" w:rsidRPr="00960FFF">
        <w:rPr>
          <w:rFonts w:cs="Arial"/>
          <w:sz w:val="22"/>
        </w:rPr>
        <w:t xml:space="preserve"> </w:t>
      </w:r>
    </w:p>
    <w:p w:rsidR="005B1134" w:rsidRPr="005B1134" w:rsidRDefault="00B601A0" w:rsidP="005B1134">
      <w:pPr>
        <w:pStyle w:val="ListParagraph"/>
        <w:numPr>
          <w:ilvl w:val="0"/>
          <w:numId w:val="12"/>
        </w:numPr>
        <w:spacing w:after="200" w:line="360" w:lineRule="auto"/>
        <w:rPr>
          <w:rFonts w:cs="Arial"/>
          <w:sz w:val="22"/>
        </w:rPr>
      </w:pPr>
      <w:r w:rsidRPr="00960FFF">
        <w:rPr>
          <w:rFonts w:cs="Arial"/>
          <w:sz w:val="22"/>
        </w:rPr>
        <w:t xml:space="preserve">Your application should reflect a demonstration and commitment to the course.  It will be considered carefully to ensure this is the right level of course for you and you will be informed via emails as to whether you have been successful not.  Feedback will be available for all applicants upon request </w:t>
      </w:r>
    </w:p>
    <w:p w:rsidR="00B601A0" w:rsidRDefault="005B1134" w:rsidP="00B601A0">
      <w:pPr>
        <w:pStyle w:val="ListParagraph"/>
        <w:numPr>
          <w:ilvl w:val="0"/>
          <w:numId w:val="12"/>
        </w:numPr>
        <w:spacing w:after="200" w:line="360" w:lineRule="auto"/>
        <w:rPr>
          <w:rFonts w:cs="Arial"/>
          <w:sz w:val="22"/>
        </w:rPr>
      </w:pPr>
      <w:r w:rsidRPr="007442A6">
        <w:rPr>
          <w:i/>
          <w:color w:val="000000"/>
          <w:sz w:val="22"/>
        </w:rPr>
        <w:t> </w:t>
      </w:r>
      <w:r w:rsidR="00B601A0" w:rsidRPr="00960FFF">
        <w:rPr>
          <w:rFonts w:cs="Arial"/>
          <w:sz w:val="22"/>
        </w:rPr>
        <w:t>The full cost of this course is</w:t>
      </w:r>
      <w:r w:rsidR="00276EE9">
        <w:rPr>
          <w:rFonts w:cs="Arial"/>
          <w:sz w:val="22"/>
        </w:rPr>
        <w:t xml:space="preserve"> in excess of </w:t>
      </w:r>
      <w:r w:rsidR="00B601A0" w:rsidRPr="00960FFF">
        <w:rPr>
          <w:rFonts w:cs="Arial"/>
          <w:sz w:val="22"/>
        </w:rPr>
        <w:t xml:space="preserve">£1,600 per </w:t>
      </w:r>
      <w:r w:rsidR="007442A6">
        <w:rPr>
          <w:rFonts w:cs="Arial"/>
          <w:sz w:val="22"/>
        </w:rPr>
        <w:t>delegate</w:t>
      </w:r>
      <w:r w:rsidR="00B601A0" w:rsidRPr="00960FFF">
        <w:rPr>
          <w:rFonts w:cs="Arial"/>
          <w:sz w:val="22"/>
        </w:rPr>
        <w:t xml:space="preserve">. </w:t>
      </w:r>
      <w:r w:rsidR="00276EE9">
        <w:rPr>
          <w:rFonts w:cs="Arial"/>
          <w:sz w:val="22"/>
        </w:rPr>
        <w:t xml:space="preserve">However, </w:t>
      </w:r>
      <w:r w:rsidR="00B601A0" w:rsidRPr="00960FFF">
        <w:rPr>
          <w:rFonts w:cs="Arial"/>
          <w:sz w:val="22"/>
        </w:rPr>
        <w:t xml:space="preserve">Surrey will be covering the cost of classroom training as part of its commitment for all early help workforce practitioners to receive training ensuring they are competent and confident within their roles. </w:t>
      </w:r>
      <w:r w:rsidR="00276EE9">
        <w:rPr>
          <w:rFonts w:cs="Arial"/>
          <w:sz w:val="22"/>
        </w:rPr>
        <w:t xml:space="preserve"> There remains an additional cost of  £400 if you want to undertake the accredited City &amp; Guilds qualification </w:t>
      </w:r>
    </w:p>
    <w:p w:rsidR="00E246FF" w:rsidRPr="00E246FF" w:rsidRDefault="00E246FF" w:rsidP="00E246FF">
      <w:pPr>
        <w:pStyle w:val="ListParagraph"/>
        <w:numPr>
          <w:ilvl w:val="0"/>
          <w:numId w:val="12"/>
        </w:numPr>
        <w:spacing w:after="200" w:line="360" w:lineRule="auto"/>
        <w:rPr>
          <w:rFonts w:cs="Arial"/>
          <w:sz w:val="22"/>
        </w:rPr>
      </w:pPr>
      <w:r w:rsidRPr="008C7D81">
        <w:rPr>
          <w:rFonts w:cs="Arial"/>
          <w:sz w:val="22"/>
        </w:rPr>
        <w:t>There will be no personal financial cost to applicants completing the non-accredited course (learning onl</w:t>
      </w:r>
      <w:r>
        <w:rPr>
          <w:rFonts w:cs="Arial"/>
          <w:sz w:val="22"/>
        </w:rPr>
        <w:t xml:space="preserve">y) </w:t>
      </w:r>
    </w:p>
    <w:p w:rsidR="00F60D36" w:rsidRPr="00960FFF" w:rsidRDefault="00B346EB" w:rsidP="001C49EA">
      <w:pPr>
        <w:pStyle w:val="ListParagraph"/>
        <w:numPr>
          <w:ilvl w:val="0"/>
          <w:numId w:val="12"/>
        </w:numPr>
        <w:spacing w:after="200" w:line="360" w:lineRule="auto"/>
        <w:rPr>
          <w:rFonts w:cs="Arial"/>
          <w:sz w:val="22"/>
        </w:rPr>
      </w:pPr>
      <w:r>
        <w:rPr>
          <w:rFonts w:cs="Arial"/>
          <w:sz w:val="22"/>
        </w:rPr>
        <w:t>The a</w:t>
      </w:r>
      <w:r w:rsidR="007442A6">
        <w:rPr>
          <w:rFonts w:cs="Arial"/>
          <w:sz w:val="22"/>
        </w:rPr>
        <w:t>pplicant named</w:t>
      </w:r>
      <w:r w:rsidR="00BC1C26" w:rsidRPr="00960FFF">
        <w:rPr>
          <w:rFonts w:cs="Arial"/>
          <w:sz w:val="22"/>
        </w:rPr>
        <w:t xml:space="preserve"> on the application must have completed and returned </w:t>
      </w:r>
      <w:r w:rsidR="001C49EA" w:rsidRPr="00960FFF">
        <w:rPr>
          <w:rFonts w:cs="Arial"/>
          <w:sz w:val="22"/>
        </w:rPr>
        <w:t xml:space="preserve">the existing levels of qualification </w:t>
      </w:r>
      <w:r w:rsidR="00B14405" w:rsidRPr="00960FFF">
        <w:rPr>
          <w:rFonts w:cs="Arial"/>
          <w:sz w:val="22"/>
        </w:rPr>
        <w:t>table</w:t>
      </w:r>
      <w:r w:rsidR="001C49EA" w:rsidRPr="00960FFF">
        <w:rPr>
          <w:rFonts w:cs="Arial"/>
          <w:sz w:val="22"/>
        </w:rPr>
        <w:t xml:space="preserve"> </w:t>
      </w:r>
      <w:r w:rsidR="009D0CB5" w:rsidRPr="00960FFF">
        <w:rPr>
          <w:rFonts w:cs="Arial"/>
          <w:sz w:val="22"/>
        </w:rPr>
        <w:t xml:space="preserve">(only list qualifications relevant to the Surrey Supporting Families Foundation course) </w:t>
      </w:r>
      <w:r w:rsidR="001C49EA" w:rsidRPr="00960FFF">
        <w:rPr>
          <w:rFonts w:cs="Arial"/>
          <w:sz w:val="22"/>
        </w:rPr>
        <w:t>along with the application form</w:t>
      </w:r>
    </w:p>
    <w:p w:rsidR="00921CBD" w:rsidRPr="00960FFF" w:rsidRDefault="001C49EA" w:rsidP="00921CBD">
      <w:pPr>
        <w:pStyle w:val="ListParagraph"/>
        <w:numPr>
          <w:ilvl w:val="0"/>
          <w:numId w:val="12"/>
        </w:numPr>
        <w:spacing w:after="200" w:line="360" w:lineRule="auto"/>
        <w:rPr>
          <w:rFonts w:cs="Arial"/>
          <w:sz w:val="22"/>
        </w:rPr>
      </w:pPr>
      <w:r w:rsidRPr="00960FFF">
        <w:rPr>
          <w:rFonts w:cs="Arial"/>
          <w:sz w:val="22"/>
        </w:rPr>
        <w:t xml:space="preserve">Manager </w:t>
      </w:r>
      <w:r w:rsidR="00B14405" w:rsidRPr="00960FFF">
        <w:rPr>
          <w:rFonts w:cs="Arial"/>
          <w:sz w:val="22"/>
        </w:rPr>
        <w:t>must</w:t>
      </w:r>
      <w:r w:rsidRPr="00960FFF">
        <w:rPr>
          <w:rFonts w:cs="Arial"/>
          <w:sz w:val="22"/>
        </w:rPr>
        <w:t xml:space="preserve"> sign the agreement form</w:t>
      </w:r>
      <w:r w:rsidR="003E32C2" w:rsidRPr="00960FFF">
        <w:rPr>
          <w:rFonts w:cs="Arial"/>
          <w:sz w:val="22"/>
        </w:rPr>
        <w:t xml:space="preserve"> on page 8</w:t>
      </w:r>
    </w:p>
    <w:p w:rsidR="00B601A0" w:rsidRPr="00960FFF" w:rsidRDefault="007442A6" w:rsidP="00B601A0">
      <w:pPr>
        <w:pStyle w:val="ListParagraph"/>
        <w:numPr>
          <w:ilvl w:val="0"/>
          <w:numId w:val="12"/>
        </w:numPr>
        <w:spacing w:after="200" w:line="360" w:lineRule="auto"/>
        <w:rPr>
          <w:rFonts w:cs="Arial"/>
          <w:sz w:val="22"/>
        </w:rPr>
      </w:pPr>
      <w:r>
        <w:rPr>
          <w:rFonts w:cs="Arial"/>
          <w:sz w:val="22"/>
        </w:rPr>
        <w:t>Applicant</w:t>
      </w:r>
      <w:r w:rsidR="00B601A0" w:rsidRPr="00960FFF">
        <w:rPr>
          <w:rFonts w:cs="Arial"/>
          <w:sz w:val="22"/>
        </w:rPr>
        <w:t xml:space="preserve"> must ensure they are </w:t>
      </w:r>
      <w:r w:rsidR="00B601A0" w:rsidRPr="00960FFF">
        <w:rPr>
          <w:rFonts w:eastAsia="Times New Roman" w:cs="Arial"/>
          <w:sz w:val="22"/>
        </w:rPr>
        <w:t>fully committed to the course.  Annual leave or appointments should be avoided if possible on the fifteen timetabled days. </w:t>
      </w:r>
      <w:r w:rsidR="00B601A0" w:rsidRPr="00960FFF">
        <w:rPr>
          <w:rFonts w:cs="Arial"/>
          <w:sz w:val="22"/>
        </w:rPr>
        <w:t xml:space="preserve"> L</w:t>
      </w:r>
      <w:r w:rsidR="00B601A0" w:rsidRPr="00960FFF">
        <w:rPr>
          <w:rFonts w:eastAsia="Times New Roman" w:cs="Arial"/>
          <w:sz w:val="22"/>
        </w:rPr>
        <w:t>ess than 85% attendance will negate the opportunity to be put forward for assessment and accreditation.  In addition, applicants choosing to  complete the assessment and accreditation should be committed to study outside taught classes</w:t>
      </w:r>
    </w:p>
    <w:p w:rsidR="00237043" w:rsidRPr="00960FFF" w:rsidRDefault="00237043" w:rsidP="008C0D1B">
      <w:pPr>
        <w:pStyle w:val="Default"/>
        <w:rPr>
          <w:b/>
          <w:color w:val="auto"/>
          <w:sz w:val="22"/>
          <w:szCs w:val="22"/>
        </w:rPr>
      </w:pPr>
    </w:p>
    <w:p w:rsidR="008410E4" w:rsidRPr="00237043" w:rsidRDefault="008C0D1B" w:rsidP="008C0D1B">
      <w:pPr>
        <w:pStyle w:val="Default"/>
        <w:rPr>
          <w:b/>
          <w:color w:val="auto"/>
          <w:sz w:val="22"/>
          <w:szCs w:val="22"/>
        </w:rPr>
      </w:pPr>
      <w:r w:rsidRPr="00237043">
        <w:rPr>
          <w:b/>
          <w:color w:val="auto"/>
          <w:sz w:val="22"/>
          <w:szCs w:val="22"/>
        </w:rPr>
        <w:t xml:space="preserve">Please note – the team would prefer applications via e-mail if possible. </w:t>
      </w:r>
      <w:r w:rsidR="00DF2E07" w:rsidRPr="00237043">
        <w:rPr>
          <w:sz w:val="22"/>
          <w:szCs w:val="22"/>
        </w:rPr>
        <w:t>Pleas</w:t>
      </w:r>
      <w:r w:rsidRPr="00237043">
        <w:rPr>
          <w:sz w:val="22"/>
          <w:szCs w:val="22"/>
        </w:rPr>
        <w:t>e e-mail or post application to:</w:t>
      </w:r>
    </w:p>
    <w:p w:rsidR="00DF2E07" w:rsidRPr="00237043" w:rsidRDefault="00276EE9" w:rsidP="00A4228D">
      <w:pPr>
        <w:rPr>
          <w:rFonts w:cs="Arial"/>
          <w:b/>
          <w:color w:val="000000"/>
          <w:sz w:val="22"/>
        </w:rPr>
      </w:pPr>
      <w:r>
        <w:rPr>
          <w:rFonts w:cs="Arial"/>
          <w:b/>
          <w:color w:val="000000"/>
          <w:sz w:val="22"/>
        </w:rPr>
        <w:t xml:space="preserve">Early Help Workforce Learning &amp; Development Team </w:t>
      </w:r>
      <w:r w:rsidR="006B4AC8">
        <w:rPr>
          <w:rFonts w:cs="Arial"/>
          <w:b/>
          <w:color w:val="000000"/>
          <w:sz w:val="22"/>
        </w:rPr>
        <w:t xml:space="preserve">by 31 Oct 2017 </w:t>
      </w:r>
    </w:p>
    <w:p w:rsidR="008C0D1B" w:rsidRPr="00237043" w:rsidRDefault="003E32C2" w:rsidP="008C0D1B">
      <w:pPr>
        <w:pStyle w:val="NormalWeb"/>
        <w:rPr>
          <w:rFonts w:ascii="Arial" w:hAnsi="Arial" w:cs="Arial"/>
          <w:color w:val="000000"/>
          <w:sz w:val="22"/>
          <w:szCs w:val="22"/>
        </w:rPr>
      </w:pPr>
      <w:r w:rsidRPr="00237043">
        <w:rPr>
          <w:rFonts w:ascii="Arial" w:hAnsi="Arial" w:cs="Arial"/>
          <w:b/>
          <w:color w:val="000000"/>
          <w:sz w:val="22"/>
          <w:szCs w:val="22"/>
        </w:rPr>
        <w:t xml:space="preserve">E-mail: </w:t>
      </w:r>
      <w:r w:rsidR="00276EE9">
        <w:rPr>
          <w:rFonts w:ascii="Arial" w:hAnsi="Arial" w:cs="Arial"/>
          <w:color w:val="000000"/>
          <w:sz w:val="22"/>
          <w:szCs w:val="22"/>
        </w:rPr>
        <w:t>workforcedevelopment.training@surreycc.gov.uk</w:t>
      </w:r>
      <w:r w:rsidR="008C0D1B" w:rsidRPr="00237043">
        <w:rPr>
          <w:rFonts w:ascii="Arial" w:hAnsi="Arial" w:cs="Arial"/>
          <w:color w:val="000000"/>
          <w:sz w:val="22"/>
          <w:szCs w:val="22"/>
        </w:rPr>
        <w:t xml:space="preserve"> </w:t>
      </w:r>
    </w:p>
    <w:p w:rsidR="003A2CCE" w:rsidRPr="00237043" w:rsidRDefault="00DF2E07" w:rsidP="001C12C3">
      <w:pPr>
        <w:rPr>
          <w:rFonts w:cs="Arial"/>
          <w:color w:val="000000"/>
          <w:sz w:val="22"/>
        </w:rPr>
      </w:pPr>
      <w:r w:rsidRPr="00237043">
        <w:rPr>
          <w:rFonts w:cs="Arial"/>
          <w:b/>
          <w:color w:val="000000"/>
          <w:sz w:val="22"/>
        </w:rPr>
        <w:t>Postal address:</w:t>
      </w:r>
      <w:r w:rsidRPr="00237043">
        <w:rPr>
          <w:rFonts w:cs="Arial"/>
          <w:color w:val="000000"/>
          <w:sz w:val="22"/>
        </w:rPr>
        <w:t xml:space="preserve"> Room 302 County Hall, Penrhyn Road, King</w:t>
      </w:r>
      <w:r w:rsidR="001C12C3" w:rsidRPr="00237043">
        <w:rPr>
          <w:rFonts w:cs="Arial"/>
          <w:color w:val="000000"/>
          <w:sz w:val="22"/>
        </w:rPr>
        <w:t>ston upon Thames, Surrey KT1 2D</w:t>
      </w:r>
      <w:r w:rsidR="003A1835">
        <w:rPr>
          <w:rFonts w:cs="Arial"/>
          <w:color w:val="000000"/>
          <w:sz w:val="22"/>
        </w:rPr>
        <w:t>W</w:t>
      </w:r>
    </w:p>
    <w:p w:rsidR="00237043" w:rsidRDefault="00237043" w:rsidP="000415FE">
      <w:pPr>
        <w:pStyle w:val="Default"/>
      </w:pPr>
    </w:p>
    <w:p w:rsidR="000415FE" w:rsidRDefault="000415FE" w:rsidP="000415FE">
      <w:pPr>
        <w:pStyle w:val="Default"/>
      </w:pPr>
      <w:r w:rsidRPr="000415FE">
        <w:lastRenderedPageBreak/>
        <w:t xml:space="preserve">The Surrey Supporting Families Foundation Course is a </w:t>
      </w:r>
      <w:r w:rsidRPr="001C12C3">
        <w:rPr>
          <w:color w:val="auto"/>
        </w:rPr>
        <w:t>fifteen day</w:t>
      </w:r>
      <w:r w:rsidRPr="000415FE">
        <w:t xml:space="preserve"> </w:t>
      </w:r>
      <w:r w:rsidR="001C12C3">
        <w:t>training programme</w:t>
      </w:r>
      <w:r w:rsidRPr="000415FE">
        <w:t xml:space="preserve"> aimed at providing practitioners with the evidence based learning, theories and concepts that underpin whole family working in order to build confidence and competence in practice.  The first </w:t>
      </w:r>
      <w:r w:rsidR="00276EE9">
        <w:t>part of the course is</w:t>
      </w:r>
      <w:r w:rsidRPr="000415FE">
        <w:t xml:space="preserve"> mapped against the Work with Parents Award at </w:t>
      </w:r>
      <w:r w:rsidRPr="001C12C3">
        <w:rPr>
          <w:color w:val="auto"/>
        </w:rPr>
        <w:t>Level 3</w:t>
      </w:r>
      <w:r w:rsidRPr="000415FE">
        <w:rPr>
          <w:color w:val="FF0000"/>
        </w:rPr>
        <w:t xml:space="preserve"> </w:t>
      </w:r>
      <w:r w:rsidRPr="000415FE">
        <w:t xml:space="preserve">and is accredited with City and Guilds. The following </w:t>
      </w:r>
      <w:r w:rsidR="00276EE9">
        <w:t>part of the course</w:t>
      </w:r>
      <w:r w:rsidRPr="001C12C3">
        <w:rPr>
          <w:color w:val="auto"/>
        </w:rPr>
        <w:t xml:space="preserve"> </w:t>
      </w:r>
      <w:r w:rsidRPr="000415FE">
        <w:t>focus</w:t>
      </w:r>
      <w:r w:rsidR="00276EE9">
        <w:t>es</w:t>
      </w:r>
      <w:r w:rsidRPr="000415FE">
        <w:t xml:space="preserve"> on family systems and the dynamics of family relationships.</w:t>
      </w:r>
    </w:p>
    <w:p w:rsidR="000415FE" w:rsidRDefault="000415FE" w:rsidP="000415FE">
      <w:pPr>
        <w:pStyle w:val="Default"/>
      </w:pPr>
    </w:p>
    <w:p w:rsidR="000415FE" w:rsidRDefault="000415FE" w:rsidP="000415FE">
      <w:pPr>
        <w:jc w:val="both"/>
        <w:rPr>
          <w:rFonts w:eastAsia="Batang" w:cs="Arial"/>
        </w:rPr>
      </w:pPr>
      <w:r>
        <w:rPr>
          <w:rFonts w:eastAsia="Batang" w:cs="Arial"/>
        </w:rPr>
        <w:t>Participants are given a framework of practice based on the National Occupational Standards for Work with Parents and then go on to explore the ‘9 ‘Cs’ of Support’ using a whole family approach.  This is covered in the first eight days.</w:t>
      </w:r>
    </w:p>
    <w:p w:rsidR="000415FE" w:rsidRDefault="000415FE" w:rsidP="000415FE">
      <w:pPr>
        <w:jc w:val="both"/>
        <w:rPr>
          <w:rFonts w:eastAsia="Batang" w:cs="Arial"/>
        </w:rPr>
      </w:pPr>
    </w:p>
    <w:p w:rsidR="000415FE" w:rsidRPr="000415FE" w:rsidRDefault="000415FE" w:rsidP="000415FE">
      <w:pPr>
        <w:jc w:val="center"/>
        <w:rPr>
          <w:rFonts w:eastAsia="Batang" w:cs="Arial"/>
          <w:b/>
          <w:szCs w:val="24"/>
        </w:rPr>
      </w:pPr>
      <w:r w:rsidRPr="000415FE">
        <w:rPr>
          <w:rFonts w:eastAsia="Batang" w:cs="Arial"/>
          <w:b/>
          <w:szCs w:val="24"/>
        </w:rPr>
        <w:t>Connect, Contract, Consider, Clarify, Construct</w:t>
      </w:r>
    </w:p>
    <w:p w:rsidR="000415FE" w:rsidRPr="000415FE" w:rsidRDefault="000415FE" w:rsidP="000415FE">
      <w:pPr>
        <w:jc w:val="center"/>
        <w:rPr>
          <w:rFonts w:eastAsia="Batang" w:cs="Arial"/>
          <w:b/>
          <w:szCs w:val="24"/>
        </w:rPr>
      </w:pPr>
      <w:r w:rsidRPr="000415FE">
        <w:rPr>
          <w:rFonts w:eastAsia="Batang" w:cs="Arial"/>
          <w:b/>
          <w:szCs w:val="24"/>
        </w:rPr>
        <w:t>Convey, Coach, Celebrate, Conclude</w:t>
      </w:r>
    </w:p>
    <w:p w:rsidR="000415FE" w:rsidRDefault="000415FE" w:rsidP="000415FE">
      <w:pPr>
        <w:jc w:val="both"/>
        <w:rPr>
          <w:rFonts w:eastAsia="Batang" w:cs="Arial"/>
        </w:rPr>
      </w:pPr>
    </w:p>
    <w:p w:rsidR="000415FE" w:rsidRDefault="00276EE9" w:rsidP="000415FE">
      <w:pPr>
        <w:jc w:val="both"/>
        <w:rPr>
          <w:rFonts w:eastAsia="Batang" w:cs="Arial"/>
        </w:rPr>
      </w:pPr>
      <w:r>
        <w:rPr>
          <w:rFonts w:eastAsia="Batang" w:cs="Arial"/>
        </w:rPr>
        <w:t xml:space="preserve">The remaining part of the course </w:t>
      </w:r>
      <w:r w:rsidR="000415FE">
        <w:rPr>
          <w:rFonts w:eastAsia="Batang" w:cs="Arial"/>
        </w:rPr>
        <w:t>focuses on family systems and the dynamics of family relationships.  It covers core areas such as life span development, stages of parenting, parents of teenagers, attachment, parenting styles, managing conflict, framework of positive behaviour and supporting the journey to employment.</w:t>
      </w:r>
    </w:p>
    <w:p w:rsidR="000415FE" w:rsidRPr="000415FE" w:rsidRDefault="000415FE" w:rsidP="000415FE">
      <w:pPr>
        <w:pStyle w:val="Default"/>
      </w:pPr>
    </w:p>
    <w:p w:rsidR="000415FE" w:rsidRDefault="000415FE" w:rsidP="000415FE">
      <w:pPr>
        <w:jc w:val="both"/>
        <w:rPr>
          <w:rFonts w:eastAsia="Batang" w:cs="Arial"/>
          <w:b/>
        </w:rPr>
      </w:pPr>
      <w:r>
        <w:rPr>
          <w:rFonts w:eastAsia="Batang" w:cs="Arial"/>
          <w:b/>
        </w:rPr>
        <w:t>Assessment and Accreditation</w:t>
      </w:r>
    </w:p>
    <w:p w:rsidR="000415FE" w:rsidRDefault="000415FE" w:rsidP="000415FE">
      <w:pPr>
        <w:jc w:val="both"/>
        <w:rPr>
          <w:rFonts w:eastAsia="Batang" w:cs="Arial"/>
        </w:rPr>
      </w:pPr>
      <w:r>
        <w:rPr>
          <w:rFonts w:eastAsia="Batang" w:cs="Arial"/>
        </w:rPr>
        <w:t xml:space="preserve">The course programme is designed to equip practitioners with essential underpinning theoretical knowledge and to develop practical work-based competency at Level 3.  </w:t>
      </w:r>
    </w:p>
    <w:p w:rsidR="000415FE" w:rsidRDefault="000415FE" w:rsidP="000415FE">
      <w:pPr>
        <w:jc w:val="both"/>
        <w:rPr>
          <w:rFonts w:eastAsia="Batang" w:cs="Arial"/>
        </w:rPr>
      </w:pPr>
    </w:p>
    <w:p w:rsidR="000415FE" w:rsidRDefault="000415FE" w:rsidP="000415FE">
      <w:pPr>
        <w:jc w:val="both"/>
        <w:rPr>
          <w:rFonts w:eastAsia="Batang" w:cs="Arial"/>
        </w:rPr>
      </w:pPr>
      <w:r>
        <w:rPr>
          <w:rFonts w:eastAsia="Batang" w:cs="Arial"/>
        </w:rPr>
        <w:t xml:space="preserve">The </w:t>
      </w:r>
      <w:r w:rsidR="001C12C3" w:rsidRPr="001C12C3">
        <w:rPr>
          <w:rFonts w:eastAsia="Batang" w:cs="Arial"/>
        </w:rPr>
        <w:t xml:space="preserve">Fifteen </w:t>
      </w:r>
      <w:r w:rsidRPr="001C12C3">
        <w:rPr>
          <w:rFonts w:eastAsia="Batang" w:cs="Arial"/>
        </w:rPr>
        <w:t xml:space="preserve">day </w:t>
      </w:r>
      <w:r>
        <w:rPr>
          <w:rFonts w:eastAsia="Batang" w:cs="Arial"/>
        </w:rPr>
        <w:t>teaching and study programme covers the learning outcomes of the following City and Guilds Work with Parents units:</w:t>
      </w:r>
    </w:p>
    <w:p w:rsidR="000415FE" w:rsidRDefault="000415FE" w:rsidP="000415FE">
      <w:pPr>
        <w:jc w:val="both"/>
        <w:rPr>
          <w:rFonts w:eastAsia="Batang" w:cs="Arial"/>
        </w:rPr>
      </w:pPr>
    </w:p>
    <w:p w:rsidR="000415FE" w:rsidRPr="000415FE" w:rsidRDefault="000415FE" w:rsidP="000415FE">
      <w:pPr>
        <w:numPr>
          <w:ilvl w:val="0"/>
          <w:numId w:val="19"/>
        </w:numPr>
        <w:jc w:val="both"/>
        <w:rPr>
          <w:rFonts w:eastAsia="Batang" w:cs="Arial"/>
        </w:rPr>
      </w:pPr>
      <w:r w:rsidRPr="000415FE">
        <w:rPr>
          <w:rFonts w:eastAsia="Batang" w:cs="Arial"/>
          <w:b/>
        </w:rPr>
        <w:t>300</w:t>
      </w:r>
      <w:r>
        <w:rPr>
          <w:rFonts w:eastAsia="Batang" w:cs="Arial"/>
        </w:rPr>
        <w:t xml:space="preserve">     </w:t>
      </w:r>
      <w:r w:rsidRPr="000415FE">
        <w:rPr>
          <w:rFonts w:eastAsia="Batang" w:cs="Arial"/>
        </w:rPr>
        <w:t>Build and maintain relationships in work with parents</w:t>
      </w:r>
    </w:p>
    <w:p w:rsidR="000415FE" w:rsidRPr="000415FE" w:rsidRDefault="000415FE" w:rsidP="000415FE">
      <w:pPr>
        <w:numPr>
          <w:ilvl w:val="0"/>
          <w:numId w:val="19"/>
        </w:numPr>
        <w:jc w:val="both"/>
        <w:rPr>
          <w:rFonts w:eastAsia="Batang" w:cs="Arial"/>
        </w:rPr>
      </w:pPr>
      <w:r w:rsidRPr="000415FE">
        <w:rPr>
          <w:rFonts w:eastAsia="Batang" w:cs="Arial"/>
          <w:b/>
        </w:rPr>
        <w:t>304</w:t>
      </w:r>
      <w:r w:rsidRPr="000415FE">
        <w:rPr>
          <w:rFonts w:eastAsia="Batang" w:cs="Arial"/>
        </w:rPr>
        <w:t xml:space="preserve">  </w:t>
      </w:r>
      <w:r w:rsidRPr="000415FE">
        <w:rPr>
          <w:rFonts w:eastAsia="Batang" w:cs="Arial"/>
        </w:rPr>
        <w:tab/>
        <w:t>Effective communication with parents</w:t>
      </w:r>
    </w:p>
    <w:p w:rsidR="000415FE" w:rsidRPr="000415FE" w:rsidRDefault="000415FE" w:rsidP="000415FE">
      <w:pPr>
        <w:numPr>
          <w:ilvl w:val="0"/>
          <w:numId w:val="19"/>
        </w:numPr>
        <w:jc w:val="both"/>
        <w:rPr>
          <w:rFonts w:eastAsia="Batang" w:cs="Arial"/>
        </w:rPr>
      </w:pPr>
      <w:r w:rsidRPr="000415FE">
        <w:rPr>
          <w:rFonts w:eastAsia="Batang" w:cs="Arial"/>
          <w:b/>
        </w:rPr>
        <w:t>309</w:t>
      </w:r>
      <w:r w:rsidRPr="000415FE">
        <w:rPr>
          <w:rFonts w:eastAsia="Batang" w:cs="Arial"/>
        </w:rPr>
        <w:t xml:space="preserve"> </w:t>
      </w:r>
      <w:r w:rsidRPr="000415FE">
        <w:rPr>
          <w:rFonts w:eastAsia="Batang" w:cs="Arial"/>
        </w:rPr>
        <w:tab/>
        <w:t>Provide services that meet parent’s needs</w:t>
      </w:r>
    </w:p>
    <w:p w:rsidR="000415FE" w:rsidRDefault="000415FE" w:rsidP="000415FE">
      <w:pPr>
        <w:jc w:val="both"/>
        <w:rPr>
          <w:rFonts w:eastAsia="Batang" w:cs="Arial"/>
        </w:rPr>
      </w:pPr>
    </w:p>
    <w:p w:rsidR="000415FE" w:rsidRPr="003A1835" w:rsidRDefault="000415FE" w:rsidP="000415FE">
      <w:pPr>
        <w:jc w:val="both"/>
        <w:rPr>
          <w:rFonts w:eastAsia="Batang" w:cs="Arial"/>
          <w:b/>
        </w:rPr>
      </w:pPr>
      <w:r w:rsidRPr="003A1835">
        <w:rPr>
          <w:rFonts w:eastAsia="Batang" w:cs="Arial"/>
          <w:b/>
        </w:rPr>
        <w:t xml:space="preserve">Participants can gain the Level 3 Award Work with Parents </w:t>
      </w:r>
      <w:r w:rsidR="003454D0" w:rsidRPr="003A1835">
        <w:rPr>
          <w:rFonts w:eastAsia="Batang" w:cs="Arial"/>
          <w:b/>
        </w:rPr>
        <w:t>ac</w:t>
      </w:r>
      <w:r w:rsidRPr="003A1835">
        <w:rPr>
          <w:rFonts w:eastAsia="Batang" w:cs="Arial"/>
          <w:b/>
        </w:rPr>
        <w:t>credited by City and Guilds</w:t>
      </w:r>
      <w:r w:rsidR="00237043" w:rsidRPr="003A1835">
        <w:rPr>
          <w:rFonts w:eastAsia="Batang" w:cs="Arial"/>
          <w:b/>
        </w:rPr>
        <w:t xml:space="preserve"> which is a highly regarded and rec</w:t>
      </w:r>
      <w:r w:rsidR="003A1835">
        <w:rPr>
          <w:rFonts w:eastAsia="Batang" w:cs="Arial"/>
          <w:b/>
        </w:rPr>
        <w:t>ognised qualification across</w:t>
      </w:r>
      <w:r w:rsidR="00237043" w:rsidRPr="003A1835">
        <w:rPr>
          <w:rFonts w:eastAsia="Batang" w:cs="Arial"/>
          <w:b/>
        </w:rPr>
        <w:t xml:space="preserve"> </w:t>
      </w:r>
      <w:r w:rsidR="003A1835" w:rsidRPr="003A1835">
        <w:rPr>
          <w:rFonts w:eastAsia="Batang" w:cs="Arial"/>
          <w:b/>
        </w:rPr>
        <w:t xml:space="preserve">Surrey and the </w:t>
      </w:r>
      <w:r w:rsidR="00237043" w:rsidRPr="003A1835">
        <w:rPr>
          <w:rFonts w:eastAsia="Batang" w:cs="Arial"/>
          <w:b/>
        </w:rPr>
        <w:t>UK for any practitioner working with families. Gaining the award would support your CPD and careers progression opportunities in the future.</w:t>
      </w:r>
    </w:p>
    <w:p w:rsidR="000415FE" w:rsidRPr="00960FFF" w:rsidRDefault="000415FE" w:rsidP="000415FE">
      <w:pPr>
        <w:jc w:val="both"/>
        <w:rPr>
          <w:rFonts w:eastAsia="Batang" w:cs="Arial"/>
        </w:rPr>
      </w:pPr>
    </w:p>
    <w:p w:rsidR="000415FE" w:rsidRDefault="000415FE" w:rsidP="000415FE">
      <w:pPr>
        <w:rPr>
          <w:rFonts w:eastAsia="Batang" w:cs="Arial"/>
        </w:rPr>
      </w:pPr>
      <w:r w:rsidRPr="00960FFF">
        <w:rPr>
          <w:rFonts w:eastAsia="Batang" w:cs="Arial"/>
        </w:rPr>
        <w:t xml:space="preserve">Participants seeking </w:t>
      </w:r>
      <w:r w:rsidR="00237043" w:rsidRPr="00960FFF">
        <w:rPr>
          <w:rFonts w:eastAsia="Batang" w:cs="Arial"/>
        </w:rPr>
        <w:t xml:space="preserve">assessment and </w:t>
      </w:r>
      <w:r w:rsidRPr="00960FFF">
        <w:rPr>
          <w:rFonts w:eastAsia="Batang" w:cs="Arial"/>
        </w:rPr>
        <w:t xml:space="preserve">accreditation will be expected to complete a portfolio of </w:t>
      </w:r>
      <w:r>
        <w:rPr>
          <w:rFonts w:eastAsia="Batang" w:cs="Arial"/>
        </w:rPr>
        <w:t>evidence to demonstrate work-based competencies through written assignments, professional discussion, reflective accounts and observation in the work place. This qualification will involve additional home study each week.  Participants will need the support and backing of their manager and/or supervisor to attend the course and complete this qualification.</w:t>
      </w:r>
    </w:p>
    <w:p w:rsidR="000415FE" w:rsidRDefault="000415FE" w:rsidP="000415FE">
      <w:pPr>
        <w:rPr>
          <w:rFonts w:eastAsia="Batang" w:cs="Arial"/>
        </w:rPr>
      </w:pPr>
    </w:p>
    <w:p w:rsidR="001C12C3" w:rsidRPr="00237043" w:rsidRDefault="000415FE" w:rsidP="00A4228D">
      <w:pPr>
        <w:rPr>
          <w:rFonts w:eastAsia="Batang" w:cs="Arial"/>
        </w:rPr>
      </w:pPr>
      <w:r w:rsidRPr="00E10CC9">
        <w:rPr>
          <w:rFonts w:eastAsia="Batang" w:cs="Arial"/>
        </w:rPr>
        <w:t xml:space="preserve">This is a very practical course </w:t>
      </w:r>
      <w:r>
        <w:t>which is experimental and reflective in its delivery</w:t>
      </w:r>
      <w:r>
        <w:rPr>
          <w:rFonts w:eastAsia="Batang" w:cs="Arial"/>
        </w:rPr>
        <w:t xml:space="preserve">. By </w:t>
      </w:r>
      <w:r w:rsidRPr="00E10CC9">
        <w:rPr>
          <w:rFonts w:eastAsia="Batang" w:cs="Arial"/>
        </w:rPr>
        <w:t xml:space="preserve">the end of it </w:t>
      </w:r>
      <w:r>
        <w:rPr>
          <w:rFonts w:eastAsia="Batang" w:cs="Arial"/>
        </w:rPr>
        <w:t>practitioners</w:t>
      </w:r>
      <w:r w:rsidRPr="00E10CC9">
        <w:rPr>
          <w:rFonts w:eastAsia="Batang" w:cs="Arial"/>
        </w:rPr>
        <w:t xml:space="preserve"> will have developed the knowledge, skills and confidence to work with </w:t>
      </w:r>
      <w:r>
        <w:rPr>
          <w:rFonts w:eastAsia="Batang" w:cs="Arial"/>
        </w:rPr>
        <w:t>the whole family</w:t>
      </w:r>
      <w:r w:rsidRPr="00E10CC9">
        <w:rPr>
          <w:rFonts w:eastAsia="Batang" w:cs="Arial"/>
        </w:rPr>
        <w:t xml:space="preserve">. </w:t>
      </w:r>
      <w:r>
        <w:rPr>
          <w:rFonts w:eastAsia="Batang" w:cs="Arial"/>
        </w:rPr>
        <w:t xml:space="preserve">Practitioners </w:t>
      </w:r>
      <w:r w:rsidRPr="00E10CC9">
        <w:rPr>
          <w:rFonts w:eastAsia="Batang" w:cs="Arial"/>
        </w:rPr>
        <w:t xml:space="preserve">will be encouraged to reflect on </w:t>
      </w:r>
      <w:r>
        <w:rPr>
          <w:rFonts w:eastAsia="Batang" w:cs="Arial"/>
        </w:rPr>
        <w:t>their</w:t>
      </w:r>
      <w:r w:rsidRPr="00E10CC9">
        <w:rPr>
          <w:rFonts w:eastAsia="Batang" w:cs="Arial"/>
        </w:rPr>
        <w:t xml:space="preserve"> practice and use these reflections to build on future practice.</w:t>
      </w:r>
      <w:r w:rsidR="001C12C3">
        <w:rPr>
          <w:rFonts w:eastAsia="Batang" w:cs="Arial"/>
        </w:rPr>
        <w:t xml:space="preserve"> The course also explores emotional resilience for the practitioner working with families.</w:t>
      </w:r>
    </w:p>
    <w:p w:rsidR="00F60D36" w:rsidRDefault="00F60D36" w:rsidP="00A4228D">
      <w:pPr>
        <w:rPr>
          <w:rFonts w:cs="Arial"/>
          <w:b/>
          <w:color w:val="000000"/>
          <w:szCs w:val="24"/>
        </w:rPr>
      </w:pPr>
      <w:r>
        <w:rPr>
          <w:rFonts w:cs="Arial"/>
          <w:b/>
          <w:color w:val="000000"/>
          <w:szCs w:val="24"/>
        </w:rPr>
        <w:lastRenderedPageBreak/>
        <w:t>Contact details</w:t>
      </w:r>
    </w:p>
    <w:p w:rsidR="0088102F" w:rsidRDefault="0088102F" w:rsidP="00A4228D">
      <w:pPr>
        <w:rPr>
          <w:rFonts w:cs="Arial"/>
          <w:b/>
          <w:color w:val="000000"/>
          <w:szCs w:val="24"/>
        </w:rPr>
      </w:pPr>
    </w:p>
    <w:tbl>
      <w:tblPr>
        <w:tblStyle w:val="TableGrid"/>
        <w:tblW w:w="0" w:type="auto"/>
        <w:tblLook w:val="04A0" w:firstRow="1" w:lastRow="0" w:firstColumn="1" w:lastColumn="0" w:noHBand="0" w:noVBand="1"/>
      </w:tblPr>
      <w:tblGrid>
        <w:gridCol w:w="3964"/>
        <w:gridCol w:w="11761"/>
      </w:tblGrid>
      <w:tr w:rsidR="00F60D36" w:rsidTr="003E32C2">
        <w:trPr>
          <w:trHeight w:hRule="exact" w:val="1418"/>
        </w:trPr>
        <w:tc>
          <w:tcPr>
            <w:tcW w:w="3964" w:type="dxa"/>
          </w:tcPr>
          <w:p w:rsidR="00061436" w:rsidRPr="00061436" w:rsidRDefault="00061436" w:rsidP="00F955A7">
            <w:pPr>
              <w:rPr>
                <w:rFonts w:cs="Arial"/>
                <w:b/>
                <w:color w:val="000000"/>
                <w:szCs w:val="24"/>
              </w:rPr>
            </w:pPr>
          </w:p>
          <w:p w:rsidR="00061436" w:rsidRPr="00061436" w:rsidRDefault="00061436" w:rsidP="00F955A7">
            <w:pPr>
              <w:rPr>
                <w:rFonts w:cs="Arial"/>
                <w:b/>
                <w:color w:val="000000"/>
                <w:szCs w:val="24"/>
              </w:rPr>
            </w:pPr>
          </w:p>
          <w:p w:rsidR="0088102F" w:rsidRPr="00061436" w:rsidRDefault="00F955A7" w:rsidP="00F955A7">
            <w:pPr>
              <w:rPr>
                <w:rFonts w:cs="Arial"/>
                <w:b/>
                <w:color w:val="000000"/>
                <w:szCs w:val="24"/>
              </w:rPr>
            </w:pPr>
            <w:r w:rsidRPr="00061436">
              <w:rPr>
                <w:rFonts w:cs="Arial"/>
                <w:b/>
                <w:color w:val="000000"/>
                <w:szCs w:val="24"/>
              </w:rPr>
              <w:t>Name of applicant and job title</w:t>
            </w:r>
          </w:p>
        </w:tc>
        <w:tc>
          <w:tcPr>
            <w:tcW w:w="11761" w:type="dxa"/>
          </w:tcPr>
          <w:p w:rsidR="00061436" w:rsidRDefault="00061436" w:rsidP="00B76759">
            <w:pPr>
              <w:rPr>
                <w:rFonts w:cs="Arial"/>
                <w:b/>
                <w:color w:val="000000"/>
                <w:szCs w:val="24"/>
              </w:rPr>
            </w:pPr>
          </w:p>
          <w:p w:rsidR="00F60D36" w:rsidRDefault="00B05441" w:rsidP="00B76759">
            <w:pPr>
              <w:rPr>
                <w:rFonts w:cs="Arial"/>
                <w:b/>
                <w:color w:val="000000"/>
                <w:szCs w:val="24"/>
              </w:rPr>
            </w:pPr>
            <w:r>
              <w:rPr>
                <w:rFonts w:cs="Arial"/>
                <w:b/>
                <w:color w:val="000000"/>
                <w:szCs w:val="24"/>
              </w:rPr>
              <w:t>Name:</w:t>
            </w:r>
          </w:p>
          <w:p w:rsidR="00B05441" w:rsidRDefault="00B05441" w:rsidP="00B76759">
            <w:pPr>
              <w:rPr>
                <w:rFonts w:cs="Arial"/>
                <w:b/>
                <w:color w:val="000000"/>
                <w:szCs w:val="24"/>
              </w:rPr>
            </w:pPr>
          </w:p>
          <w:p w:rsidR="00B05441" w:rsidRDefault="00B05441" w:rsidP="00B76759">
            <w:pPr>
              <w:rPr>
                <w:rFonts w:cs="Arial"/>
                <w:b/>
                <w:color w:val="000000"/>
                <w:szCs w:val="24"/>
              </w:rPr>
            </w:pPr>
            <w:r>
              <w:rPr>
                <w:rFonts w:cs="Arial"/>
                <w:b/>
                <w:color w:val="000000"/>
                <w:szCs w:val="24"/>
              </w:rPr>
              <w:t>Job title:</w:t>
            </w:r>
          </w:p>
        </w:tc>
      </w:tr>
      <w:tr w:rsidR="00F955A7" w:rsidTr="003E32C2">
        <w:trPr>
          <w:trHeight w:hRule="exact" w:val="1418"/>
        </w:trPr>
        <w:tc>
          <w:tcPr>
            <w:tcW w:w="3964" w:type="dxa"/>
          </w:tcPr>
          <w:p w:rsidR="00061436" w:rsidRPr="00061436" w:rsidRDefault="00061436" w:rsidP="00F955A7">
            <w:pPr>
              <w:rPr>
                <w:rFonts w:cs="Arial"/>
                <w:b/>
                <w:color w:val="000000"/>
                <w:szCs w:val="24"/>
              </w:rPr>
            </w:pPr>
          </w:p>
          <w:p w:rsidR="00061436" w:rsidRPr="00061436" w:rsidRDefault="00061436" w:rsidP="00F955A7">
            <w:pPr>
              <w:rPr>
                <w:rFonts w:cs="Arial"/>
                <w:b/>
                <w:color w:val="000000"/>
                <w:szCs w:val="24"/>
              </w:rPr>
            </w:pPr>
          </w:p>
          <w:p w:rsidR="00F955A7" w:rsidRPr="00061436" w:rsidRDefault="00F955A7" w:rsidP="00F955A7">
            <w:pPr>
              <w:rPr>
                <w:rFonts w:cs="Arial"/>
                <w:b/>
                <w:color w:val="000000"/>
                <w:szCs w:val="24"/>
              </w:rPr>
            </w:pPr>
            <w:r w:rsidRPr="00061436">
              <w:rPr>
                <w:rFonts w:cs="Arial"/>
                <w:b/>
                <w:color w:val="000000"/>
                <w:szCs w:val="24"/>
              </w:rPr>
              <w:t>Name of applicant base of work</w:t>
            </w:r>
          </w:p>
        </w:tc>
        <w:tc>
          <w:tcPr>
            <w:tcW w:w="11761" w:type="dxa"/>
          </w:tcPr>
          <w:p w:rsidR="00061436" w:rsidRDefault="00061436" w:rsidP="00B76759">
            <w:pPr>
              <w:rPr>
                <w:b/>
              </w:rPr>
            </w:pPr>
          </w:p>
          <w:p w:rsidR="00D97487" w:rsidRDefault="00D97487" w:rsidP="00B76759">
            <w:pPr>
              <w:rPr>
                <w:b/>
              </w:rPr>
            </w:pPr>
          </w:p>
          <w:p w:rsidR="00F955A7" w:rsidRPr="00B05441" w:rsidRDefault="00B05441" w:rsidP="00B76759">
            <w:pPr>
              <w:rPr>
                <w:b/>
              </w:rPr>
            </w:pPr>
            <w:r w:rsidRPr="00B05441">
              <w:rPr>
                <w:b/>
              </w:rPr>
              <w:t>Work base</w:t>
            </w:r>
            <w:r w:rsidR="00061436">
              <w:rPr>
                <w:b/>
              </w:rPr>
              <w:t xml:space="preserve"> title</w:t>
            </w:r>
            <w:r w:rsidRPr="00B05441">
              <w:rPr>
                <w:b/>
              </w:rPr>
              <w:t>:</w:t>
            </w:r>
          </w:p>
        </w:tc>
      </w:tr>
      <w:tr w:rsidR="00F60D36" w:rsidTr="003E32C2">
        <w:trPr>
          <w:trHeight w:hRule="exact" w:val="1418"/>
        </w:trPr>
        <w:tc>
          <w:tcPr>
            <w:tcW w:w="3964" w:type="dxa"/>
          </w:tcPr>
          <w:p w:rsidR="00061436" w:rsidRPr="00061436" w:rsidRDefault="00061436" w:rsidP="00F955A7">
            <w:pPr>
              <w:rPr>
                <w:rFonts w:cs="Arial"/>
                <w:b/>
                <w:color w:val="000000"/>
                <w:szCs w:val="24"/>
              </w:rPr>
            </w:pPr>
          </w:p>
          <w:p w:rsidR="0088102F" w:rsidRPr="00061436" w:rsidRDefault="00F60D36" w:rsidP="00F955A7">
            <w:pPr>
              <w:rPr>
                <w:rFonts w:cs="Arial"/>
                <w:b/>
                <w:color w:val="000000"/>
                <w:szCs w:val="24"/>
              </w:rPr>
            </w:pPr>
            <w:r w:rsidRPr="00061436">
              <w:rPr>
                <w:rFonts w:cs="Arial"/>
                <w:b/>
                <w:color w:val="000000"/>
                <w:szCs w:val="24"/>
              </w:rPr>
              <w:t xml:space="preserve">Name of </w:t>
            </w:r>
            <w:r w:rsidR="00F955A7" w:rsidRPr="00061436">
              <w:rPr>
                <w:rFonts w:cs="Arial"/>
                <w:b/>
                <w:color w:val="000000"/>
                <w:szCs w:val="24"/>
              </w:rPr>
              <w:t xml:space="preserve">applicant </w:t>
            </w:r>
            <w:r w:rsidR="003E32C2">
              <w:rPr>
                <w:rFonts w:cs="Arial"/>
                <w:b/>
                <w:color w:val="000000"/>
                <w:szCs w:val="24"/>
              </w:rPr>
              <w:t xml:space="preserve">line </w:t>
            </w:r>
            <w:r w:rsidRPr="00061436">
              <w:rPr>
                <w:rFonts w:cs="Arial"/>
                <w:b/>
                <w:color w:val="000000"/>
                <w:szCs w:val="24"/>
              </w:rPr>
              <w:t>manager</w:t>
            </w:r>
            <w:r w:rsidR="00B05441" w:rsidRPr="00061436">
              <w:rPr>
                <w:rFonts w:cs="Arial"/>
                <w:b/>
                <w:color w:val="000000"/>
                <w:szCs w:val="24"/>
              </w:rPr>
              <w:t xml:space="preserve">, job title and contact </w:t>
            </w:r>
            <w:r w:rsidR="008410E4" w:rsidRPr="00061436">
              <w:rPr>
                <w:rFonts w:cs="Arial"/>
                <w:b/>
                <w:color w:val="000000"/>
                <w:szCs w:val="24"/>
              </w:rPr>
              <w:t>details</w:t>
            </w:r>
          </w:p>
        </w:tc>
        <w:tc>
          <w:tcPr>
            <w:tcW w:w="11761" w:type="dxa"/>
          </w:tcPr>
          <w:p w:rsidR="00061436" w:rsidRDefault="00061436" w:rsidP="00A4228D">
            <w:pPr>
              <w:rPr>
                <w:rFonts w:cs="Arial"/>
                <w:b/>
                <w:color w:val="000000"/>
                <w:szCs w:val="24"/>
              </w:rPr>
            </w:pPr>
          </w:p>
          <w:p w:rsidR="00F60D36" w:rsidRDefault="00B05441" w:rsidP="00A4228D">
            <w:pPr>
              <w:rPr>
                <w:rFonts w:cs="Arial"/>
                <w:b/>
                <w:color w:val="000000"/>
                <w:szCs w:val="24"/>
              </w:rPr>
            </w:pPr>
            <w:r>
              <w:rPr>
                <w:rFonts w:cs="Arial"/>
                <w:b/>
                <w:color w:val="000000"/>
                <w:szCs w:val="24"/>
              </w:rPr>
              <w:t>Name:</w:t>
            </w:r>
          </w:p>
          <w:p w:rsidR="00B05441" w:rsidRDefault="00B05441" w:rsidP="00A4228D">
            <w:pPr>
              <w:rPr>
                <w:rFonts w:cs="Arial"/>
                <w:b/>
                <w:color w:val="000000"/>
                <w:szCs w:val="24"/>
              </w:rPr>
            </w:pPr>
            <w:r>
              <w:rPr>
                <w:rFonts w:cs="Arial"/>
                <w:b/>
                <w:color w:val="000000"/>
                <w:szCs w:val="24"/>
              </w:rPr>
              <w:t>Job title:</w:t>
            </w:r>
          </w:p>
          <w:p w:rsidR="00B05441" w:rsidRDefault="00B05441" w:rsidP="00A4228D">
            <w:pPr>
              <w:rPr>
                <w:rFonts w:cs="Arial"/>
                <w:b/>
                <w:color w:val="000000"/>
                <w:szCs w:val="24"/>
              </w:rPr>
            </w:pPr>
            <w:r>
              <w:rPr>
                <w:rFonts w:cs="Arial"/>
                <w:b/>
                <w:color w:val="000000"/>
                <w:szCs w:val="24"/>
              </w:rPr>
              <w:t>E-mail:</w:t>
            </w:r>
          </w:p>
          <w:p w:rsidR="00B05441" w:rsidRDefault="00B05441" w:rsidP="00B05441">
            <w:pPr>
              <w:rPr>
                <w:rFonts w:cs="Arial"/>
                <w:b/>
                <w:color w:val="000000"/>
                <w:szCs w:val="24"/>
              </w:rPr>
            </w:pPr>
            <w:r>
              <w:rPr>
                <w:rFonts w:cs="Arial"/>
                <w:b/>
                <w:color w:val="000000"/>
                <w:szCs w:val="24"/>
              </w:rPr>
              <w:t>Mobile no:</w:t>
            </w:r>
          </w:p>
        </w:tc>
      </w:tr>
      <w:tr w:rsidR="00F60D36" w:rsidTr="003E32C2">
        <w:trPr>
          <w:trHeight w:hRule="exact" w:val="1418"/>
        </w:trPr>
        <w:tc>
          <w:tcPr>
            <w:tcW w:w="3964" w:type="dxa"/>
          </w:tcPr>
          <w:p w:rsidR="00061436" w:rsidRPr="00061436" w:rsidRDefault="00061436" w:rsidP="00A4228D">
            <w:pPr>
              <w:rPr>
                <w:rFonts w:cs="Arial"/>
                <w:b/>
                <w:color w:val="000000"/>
                <w:szCs w:val="24"/>
              </w:rPr>
            </w:pPr>
          </w:p>
          <w:p w:rsidR="00061436" w:rsidRPr="00061436" w:rsidRDefault="00061436" w:rsidP="00A4228D">
            <w:pPr>
              <w:rPr>
                <w:rFonts w:cs="Arial"/>
                <w:b/>
                <w:color w:val="000000"/>
                <w:szCs w:val="24"/>
              </w:rPr>
            </w:pPr>
          </w:p>
          <w:p w:rsidR="0088102F" w:rsidRPr="00061436" w:rsidRDefault="00F955A7" w:rsidP="00A4228D">
            <w:pPr>
              <w:rPr>
                <w:rFonts w:cs="Arial"/>
                <w:b/>
                <w:color w:val="000000"/>
                <w:szCs w:val="24"/>
              </w:rPr>
            </w:pPr>
            <w:r w:rsidRPr="00061436">
              <w:rPr>
                <w:rFonts w:cs="Arial"/>
                <w:b/>
                <w:color w:val="000000"/>
                <w:szCs w:val="24"/>
              </w:rPr>
              <w:t>Work base</w:t>
            </w:r>
            <w:r w:rsidR="00F60D36" w:rsidRPr="00061436">
              <w:rPr>
                <w:rFonts w:cs="Arial"/>
                <w:b/>
                <w:color w:val="000000"/>
                <w:szCs w:val="24"/>
              </w:rPr>
              <w:t xml:space="preserve"> </w:t>
            </w:r>
            <w:r w:rsidR="00D97487">
              <w:rPr>
                <w:rFonts w:cs="Arial"/>
                <w:b/>
                <w:color w:val="000000"/>
                <w:szCs w:val="24"/>
              </w:rPr>
              <w:t xml:space="preserve">postal </w:t>
            </w:r>
            <w:r w:rsidR="00F60D36" w:rsidRPr="00061436">
              <w:rPr>
                <w:rFonts w:cs="Arial"/>
                <w:b/>
                <w:color w:val="000000"/>
                <w:szCs w:val="24"/>
              </w:rPr>
              <w:t>address</w:t>
            </w:r>
          </w:p>
          <w:p w:rsidR="0088102F" w:rsidRPr="00061436" w:rsidRDefault="0088102F" w:rsidP="00A4228D">
            <w:pPr>
              <w:rPr>
                <w:rFonts w:cs="Arial"/>
                <w:b/>
                <w:color w:val="000000"/>
                <w:szCs w:val="24"/>
              </w:rPr>
            </w:pPr>
          </w:p>
          <w:p w:rsidR="0088102F" w:rsidRPr="00061436" w:rsidRDefault="0088102F" w:rsidP="00A4228D">
            <w:pPr>
              <w:rPr>
                <w:rFonts w:cs="Arial"/>
                <w:b/>
                <w:color w:val="000000"/>
                <w:szCs w:val="24"/>
              </w:rPr>
            </w:pPr>
          </w:p>
        </w:tc>
        <w:tc>
          <w:tcPr>
            <w:tcW w:w="11761" w:type="dxa"/>
          </w:tcPr>
          <w:p w:rsidR="00061436" w:rsidRDefault="00061436" w:rsidP="00A4228D">
            <w:pPr>
              <w:rPr>
                <w:rFonts w:cs="Arial"/>
                <w:b/>
                <w:color w:val="000000"/>
                <w:szCs w:val="24"/>
              </w:rPr>
            </w:pPr>
          </w:p>
          <w:p w:rsidR="00D97487" w:rsidRDefault="00D97487" w:rsidP="00A4228D">
            <w:pPr>
              <w:rPr>
                <w:rFonts w:cs="Arial"/>
                <w:b/>
                <w:color w:val="000000"/>
                <w:szCs w:val="24"/>
              </w:rPr>
            </w:pPr>
          </w:p>
          <w:p w:rsidR="00F60D36" w:rsidRDefault="00B05441" w:rsidP="00A4228D">
            <w:pPr>
              <w:rPr>
                <w:rFonts w:cs="Arial"/>
                <w:b/>
                <w:color w:val="000000"/>
                <w:szCs w:val="24"/>
              </w:rPr>
            </w:pPr>
            <w:r>
              <w:rPr>
                <w:rFonts w:cs="Arial"/>
                <w:b/>
                <w:color w:val="000000"/>
                <w:szCs w:val="24"/>
              </w:rPr>
              <w:t>Work base address:</w:t>
            </w:r>
          </w:p>
        </w:tc>
      </w:tr>
      <w:tr w:rsidR="00F60D36" w:rsidTr="003E32C2">
        <w:trPr>
          <w:trHeight w:hRule="exact" w:val="1418"/>
        </w:trPr>
        <w:tc>
          <w:tcPr>
            <w:tcW w:w="3964" w:type="dxa"/>
          </w:tcPr>
          <w:p w:rsidR="00061436" w:rsidRPr="00061436" w:rsidRDefault="00061436" w:rsidP="00A4228D">
            <w:pPr>
              <w:rPr>
                <w:rFonts w:cs="Arial"/>
                <w:b/>
                <w:color w:val="000000"/>
                <w:szCs w:val="24"/>
              </w:rPr>
            </w:pPr>
          </w:p>
          <w:p w:rsidR="00061436" w:rsidRPr="00061436" w:rsidRDefault="00061436" w:rsidP="00A4228D">
            <w:pPr>
              <w:rPr>
                <w:rFonts w:cs="Arial"/>
                <w:b/>
                <w:color w:val="000000"/>
                <w:szCs w:val="24"/>
              </w:rPr>
            </w:pPr>
          </w:p>
          <w:p w:rsidR="00F60D36" w:rsidRPr="00061436" w:rsidRDefault="00F955A7" w:rsidP="00A4228D">
            <w:pPr>
              <w:rPr>
                <w:rFonts w:cs="Arial"/>
                <w:b/>
                <w:color w:val="000000"/>
                <w:szCs w:val="24"/>
              </w:rPr>
            </w:pPr>
            <w:r w:rsidRPr="00061436">
              <w:rPr>
                <w:rFonts w:cs="Arial"/>
                <w:b/>
                <w:color w:val="000000"/>
                <w:szCs w:val="24"/>
              </w:rPr>
              <w:t>Work</w:t>
            </w:r>
            <w:r w:rsidR="0088102F" w:rsidRPr="00061436">
              <w:rPr>
                <w:rFonts w:cs="Arial"/>
                <w:b/>
                <w:color w:val="000000"/>
                <w:szCs w:val="24"/>
              </w:rPr>
              <w:t xml:space="preserve"> contact </w:t>
            </w:r>
            <w:r w:rsidRPr="00061436">
              <w:rPr>
                <w:rFonts w:cs="Arial"/>
                <w:b/>
                <w:color w:val="000000"/>
                <w:szCs w:val="24"/>
              </w:rPr>
              <w:t xml:space="preserve">phone </w:t>
            </w:r>
            <w:r w:rsidR="0088102F" w:rsidRPr="00061436">
              <w:rPr>
                <w:rFonts w:cs="Arial"/>
                <w:b/>
                <w:color w:val="000000"/>
                <w:szCs w:val="24"/>
              </w:rPr>
              <w:t>number</w:t>
            </w:r>
            <w:r w:rsidR="003E32C2">
              <w:rPr>
                <w:rFonts w:cs="Arial"/>
                <w:b/>
                <w:color w:val="000000"/>
                <w:szCs w:val="24"/>
              </w:rPr>
              <w:t>s</w:t>
            </w:r>
          </w:p>
          <w:p w:rsidR="0088102F" w:rsidRPr="00061436" w:rsidRDefault="0088102F" w:rsidP="00A4228D">
            <w:pPr>
              <w:rPr>
                <w:rFonts w:cs="Arial"/>
                <w:b/>
                <w:color w:val="000000"/>
                <w:szCs w:val="24"/>
              </w:rPr>
            </w:pPr>
          </w:p>
        </w:tc>
        <w:tc>
          <w:tcPr>
            <w:tcW w:w="11761" w:type="dxa"/>
          </w:tcPr>
          <w:p w:rsidR="00061436" w:rsidRDefault="00061436" w:rsidP="00A4228D">
            <w:pPr>
              <w:rPr>
                <w:rFonts w:cs="Arial"/>
                <w:b/>
                <w:color w:val="000000"/>
                <w:szCs w:val="24"/>
              </w:rPr>
            </w:pPr>
          </w:p>
          <w:p w:rsidR="00F60D36" w:rsidRDefault="00B05441" w:rsidP="00A4228D">
            <w:pPr>
              <w:rPr>
                <w:rFonts w:cs="Arial"/>
                <w:b/>
                <w:color w:val="000000"/>
                <w:szCs w:val="24"/>
              </w:rPr>
            </w:pPr>
            <w:r>
              <w:rPr>
                <w:rFonts w:cs="Arial"/>
                <w:b/>
                <w:color w:val="000000"/>
                <w:szCs w:val="24"/>
              </w:rPr>
              <w:t>Landline:</w:t>
            </w:r>
          </w:p>
          <w:p w:rsidR="00B05441" w:rsidRDefault="00B05441" w:rsidP="00A4228D">
            <w:pPr>
              <w:rPr>
                <w:rFonts w:cs="Arial"/>
                <w:b/>
                <w:color w:val="000000"/>
                <w:szCs w:val="24"/>
              </w:rPr>
            </w:pPr>
          </w:p>
          <w:p w:rsidR="00B05441" w:rsidRDefault="00B05441" w:rsidP="00A4228D">
            <w:pPr>
              <w:rPr>
                <w:rFonts w:cs="Arial"/>
                <w:b/>
                <w:color w:val="000000"/>
                <w:szCs w:val="24"/>
              </w:rPr>
            </w:pPr>
            <w:r>
              <w:rPr>
                <w:rFonts w:cs="Arial"/>
                <w:b/>
                <w:color w:val="000000"/>
                <w:szCs w:val="24"/>
              </w:rPr>
              <w:t>Mobile:</w:t>
            </w:r>
          </w:p>
        </w:tc>
      </w:tr>
      <w:tr w:rsidR="00F60D36" w:rsidTr="003E32C2">
        <w:trPr>
          <w:trHeight w:hRule="exact" w:val="1019"/>
        </w:trPr>
        <w:tc>
          <w:tcPr>
            <w:tcW w:w="3964" w:type="dxa"/>
          </w:tcPr>
          <w:p w:rsidR="00061436" w:rsidRPr="00061436" w:rsidRDefault="00061436" w:rsidP="00A4228D">
            <w:pPr>
              <w:rPr>
                <w:rFonts w:cs="Arial"/>
                <w:b/>
                <w:color w:val="000000"/>
                <w:szCs w:val="24"/>
              </w:rPr>
            </w:pPr>
          </w:p>
          <w:p w:rsidR="00F60D36" w:rsidRPr="00061436" w:rsidRDefault="008410E4" w:rsidP="00A4228D">
            <w:pPr>
              <w:rPr>
                <w:rFonts w:cs="Arial"/>
                <w:b/>
                <w:color w:val="000000"/>
                <w:szCs w:val="24"/>
              </w:rPr>
            </w:pPr>
            <w:r>
              <w:rPr>
                <w:rFonts w:cs="Arial"/>
                <w:b/>
                <w:color w:val="000000"/>
                <w:szCs w:val="24"/>
              </w:rPr>
              <w:t>Personal</w:t>
            </w:r>
            <w:r w:rsidR="0088102F" w:rsidRPr="00061436">
              <w:rPr>
                <w:rFonts w:cs="Arial"/>
                <w:b/>
                <w:color w:val="000000"/>
                <w:szCs w:val="24"/>
              </w:rPr>
              <w:t xml:space="preserve"> contact </w:t>
            </w:r>
            <w:r w:rsidR="00F955A7" w:rsidRPr="00061436">
              <w:rPr>
                <w:rFonts w:cs="Arial"/>
                <w:b/>
                <w:color w:val="000000"/>
                <w:szCs w:val="24"/>
              </w:rPr>
              <w:t xml:space="preserve">phone </w:t>
            </w:r>
            <w:r w:rsidR="0088102F" w:rsidRPr="00061436">
              <w:rPr>
                <w:rFonts w:cs="Arial"/>
                <w:b/>
                <w:color w:val="000000"/>
                <w:szCs w:val="24"/>
              </w:rPr>
              <w:t xml:space="preserve">number </w:t>
            </w:r>
          </w:p>
          <w:p w:rsidR="0088102F" w:rsidRPr="00061436" w:rsidRDefault="0088102F" w:rsidP="00A4228D">
            <w:pPr>
              <w:rPr>
                <w:rFonts w:cs="Arial"/>
                <w:b/>
                <w:color w:val="000000"/>
                <w:szCs w:val="24"/>
              </w:rPr>
            </w:pPr>
          </w:p>
          <w:p w:rsidR="0088102F" w:rsidRPr="00061436" w:rsidRDefault="0088102F" w:rsidP="00A4228D">
            <w:pPr>
              <w:rPr>
                <w:rFonts w:cs="Arial"/>
                <w:b/>
                <w:color w:val="000000"/>
                <w:szCs w:val="24"/>
              </w:rPr>
            </w:pPr>
          </w:p>
          <w:p w:rsidR="0088102F" w:rsidRPr="00061436" w:rsidRDefault="0088102F" w:rsidP="00A4228D">
            <w:pPr>
              <w:rPr>
                <w:rFonts w:cs="Arial"/>
                <w:b/>
                <w:color w:val="000000"/>
                <w:szCs w:val="24"/>
              </w:rPr>
            </w:pPr>
          </w:p>
        </w:tc>
        <w:tc>
          <w:tcPr>
            <w:tcW w:w="11761" w:type="dxa"/>
          </w:tcPr>
          <w:p w:rsidR="00061436" w:rsidRDefault="00061436" w:rsidP="00A4228D">
            <w:pPr>
              <w:rPr>
                <w:rFonts w:cs="Arial"/>
                <w:b/>
                <w:color w:val="000000"/>
                <w:szCs w:val="24"/>
              </w:rPr>
            </w:pPr>
          </w:p>
          <w:p w:rsidR="007308D8" w:rsidRDefault="00B05441" w:rsidP="00D97487">
            <w:pPr>
              <w:rPr>
                <w:rFonts w:cs="Arial"/>
                <w:b/>
                <w:color w:val="000000"/>
                <w:szCs w:val="24"/>
              </w:rPr>
            </w:pPr>
            <w:r>
              <w:rPr>
                <w:rFonts w:cs="Arial"/>
                <w:b/>
                <w:color w:val="000000"/>
                <w:szCs w:val="24"/>
              </w:rPr>
              <w:t xml:space="preserve">Personal </w:t>
            </w:r>
            <w:r w:rsidR="00D97487">
              <w:rPr>
                <w:rFonts w:cs="Arial"/>
                <w:b/>
                <w:color w:val="000000"/>
                <w:szCs w:val="24"/>
              </w:rPr>
              <w:t>mobile or landline</w:t>
            </w:r>
            <w:r w:rsidR="00061436">
              <w:rPr>
                <w:rFonts w:cs="Arial"/>
                <w:b/>
                <w:color w:val="000000"/>
                <w:szCs w:val="24"/>
              </w:rPr>
              <w:t xml:space="preserve"> </w:t>
            </w:r>
            <w:r>
              <w:rPr>
                <w:rFonts w:cs="Arial"/>
                <w:b/>
                <w:color w:val="000000"/>
                <w:szCs w:val="24"/>
              </w:rPr>
              <w:t>no:</w:t>
            </w:r>
          </w:p>
        </w:tc>
      </w:tr>
      <w:tr w:rsidR="00F60D36" w:rsidTr="003E32C2">
        <w:trPr>
          <w:trHeight w:hRule="exact" w:val="992"/>
        </w:trPr>
        <w:tc>
          <w:tcPr>
            <w:tcW w:w="3964" w:type="dxa"/>
          </w:tcPr>
          <w:p w:rsidR="0088102F" w:rsidRPr="00061436" w:rsidRDefault="00F955A7" w:rsidP="00A4228D">
            <w:pPr>
              <w:rPr>
                <w:rFonts w:cs="Arial"/>
                <w:b/>
                <w:color w:val="000000"/>
                <w:szCs w:val="24"/>
              </w:rPr>
            </w:pPr>
            <w:r w:rsidRPr="00061436">
              <w:rPr>
                <w:rFonts w:cs="Arial"/>
                <w:b/>
                <w:color w:val="000000"/>
                <w:szCs w:val="24"/>
              </w:rPr>
              <w:t>Work</w:t>
            </w:r>
            <w:r w:rsidR="0088102F" w:rsidRPr="00061436">
              <w:rPr>
                <w:rFonts w:cs="Arial"/>
                <w:b/>
                <w:color w:val="000000"/>
                <w:szCs w:val="24"/>
              </w:rPr>
              <w:t xml:space="preserve"> e</w:t>
            </w:r>
            <w:r w:rsidRPr="00061436">
              <w:rPr>
                <w:rFonts w:cs="Arial"/>
                <w:b/>
                <w:color w:val="000000"/>
                <w:szCs w:val="24"/>
              </w:rPr>
              <w:t>-</w:t>
            </w:r>
            <w:r w:rsidR="0088102F" w:rsidRPr="00061436">
              <w:rPr>
                <w:rFonts w:cs="Arial"/>
                <w:b/>
                <w:color w:val="000000"/>
                <w:szCs w:val="24"/>
              </w:rPr>
              <w:t>mail</w:t>
            </w:r>
            <w:r w:rsidRPr="00061436">
              <w:rPr>
                <w:rFonts w:cs="Arial"/>
                <w:b/>
                <w:color w:val="000000"/>
                <w:szCs w:val="24"/>
              </w:rPr>
              <w:t xml:space="preserve"> address</w:t>
            </w:r>
            <w:r w:rsidR="0088102F" w:rsidRPr="00061436">
              <w:rPr>
                <w:rFonts w:cs="Arial"/>
                <w:b/>
                <w:color w:val="000000"/>
                <w:szCs w:val="24"/>
              </w:rPr>
              <w:t xml:space="preserve"> </w:t>
            </w:r>
          </w:p>
          <w:p w:rsidR="0088102F" w:rsidRDefault="00240C31" w:rsidP="00A4228D">
            <w:pPr>
              <w:rPr>
                <w:rFonts w:cs="Arial"/>
                <w:b/>
                <w:color w:val="000000"/>
                <w:szCs w:val="24"/>
              </w:rPr>
            </w:pPr>
            <w:r>
              <w:rPr>
                <w:rFonts w:cs="Arial"/>
                <w:b/>
                <w:color w:val="000000"/>
                <w:szCs w:val="24"/>
              </w:rPr>
              <w:t>and</w:t>
            </w:r>
          </w:p>
          <w:p w:rsidR="00240C31" w:rsidRPr="00061436" w:rsidRDefault="00240C31" w:rsidP="00A4228D">
            <w:pPr>
              <w:rPr>
                <w:rFonts w:cs="Arial"/>
                <w:b/>
                <w:color w:val="000000"/>
                <w:szCs w:val="24"/>
              </w:rPr>
            </w:pPr>
            <w:r>
              <w:rPr>
                <w:rFonts w:cs="Arial"/>
                <w:b/>
                <w:color w:val="000000"/>
                <w:szCs w:val="24"/>
              </w:rPr>
              <w:t>Personal e-mail address</w:t>
            </w:r>
          </w:p>
          <w:p w:rsidR="00553764" w:rsidRPr="00061436" w:rsidRDefault="00553764" w:rsidP="00A4228D">
            <w:pPr>
              <w:rPr>
                <w:rFonts w:cs="Arial"/>
                <w:b/>
                <w:color w:val="000000"/>
                <w:szCs w:val="24"/>
              </w:rPr>
            </w:pPr>
          </w:p>
        </w:tc>
        <w:tc>
          <w:tcPr>
            <w:tcW w:w="11761" w:type="dxa"/>
          </w:tcPr>
          <w:p w:rsidR="00F60D36" w:rsidRDefault="00240C31" w:rsidP="00A4228D">
            <w:pPr>
              <w:rPr>
                <w:rFonts w:cs="Arial"/>
                <w:b/>
                <w:color w:val="000000"/>
                <w:szCs w:val="24"/>
              </w:rPr>
            </w:pPr>
            <w:r>
              <w:rPr>
                <w:rFonts w:cs="Arial"/>
                <w:b/>
                <w:color w:val="000000"/>
                <w:szCs w:val="24"/>
              </w:rPr>
              <w:t xml:space="preserve">Work </w:t>
            </w:r>
            <w:r w:rsidR="00B05441">
              <w:rPr>
                <w:rFonts w:cs="Arial"/>
                <w:b/>
                <w:color w:val="000000"/>
                <w:szCs w:val="24"/>
              </w:rPr>
              <w:t>e-mail:</w:t>
            </w:r>
          </w:p>
          <w:p w:rsidR="00240C31" w:rsidRDefault="00240C31" w:rsidP="00A4228D">
            <w:pPr>
              <w:rPr>
                <w:rFonts w:cs="Arial"/>
                <w:b/>
                <w:color w:val="000000"/>
                <w:szCs w:val="24"/>
              </w:rPr>
            </w:pPr>
          </w:p>
          <w:p w:rsidR="00240C31" w:rsidRDefault="00240C31" w:rsidP="00A4228D">
            <w:pPr>
              <w:rPr>
                <w:rFonts w:cs="Arial"/>
                <w:b/>
                <w:color w:val="000000"/>
                <w:szCs w:val="24"/>
              </w:rPr>
            </w:pPr>
            <w:r>
              <w:rPr>
                <w:rFonts w:cs="Arial"/>
                <w:b/>
                <w:color w:val="000000"/>
                <w:szCs w:val="24"/>
              </w:rPr>
              <w:t>Personal e-mail:</w:t>
            </w:r>
          </w:p>
        </w:tc>
      </w:tr>
    </w:tbl>
    <w:p w:rsidR="00F60D36" w:rsidRDefault="00F60D36" w:rsidP="00A4228D">
      <w:pPr>
        <w:rPr>
          <w:rFonts w:cs="Arial"/>
          <w:b/>
          <w:color w:val="000000"/>
          <w:szCs w:val="24"/>
        </w:rPr>
      </w:pPr>
    </w:p>
    <w:p w:rsidR="006E79A5" w:rsidRPr="004B6FBA" w:rsidRDefault="006E79A5" w:rsidP="00A4228D">
      <w:pPr>
        <w:rPr>
          <w:rFonts w:cs="Arial"/>
          <w:b/>
          <w:color w:val="000000"/>
          <w:szCs w:val="24"/>
        </w:rPr>
      </w:pPr>
    </w:p>
    <w:p w:rsidR="004E3BA2" w:rsidRDefault="004E3BA2" w:rsidP="00A4228D">
      <w:pPr>
        <w:rPr>
          <w:b/>
        </w:rPr>
      </w:pPr>
    </w:p>
    <w:p w:rsidR="00237AB4" w:rsidRDefault="004E3BA2" w:rsidP="00A4228D">
      <w:pPr>
        <w:rPr>
          <w:b/>
        </w:rPr>
      </w:pPr>
      <w:r w:rsidRPr="004E3BA2">
        <w:rPr>
          <w:b/>
        </w:rPr>
        <w:t>Existing levels of qualifications</w:t>
      </w:r>
      <w:r w:rsidR="00F40C9D">
        <w:rPr>
          <w:b/>
        </w:rPr>
        <w:t xml:space="preserve"> relevant to the course applied for</w:t>
      </w:r>
      <w:r w:rsidR="000F63D3">
        <w:rPr>
          <w:b/>
        </w:rPr>
        <w:t xml:space="preserve"> and any courses you are currently studying</w:t>
      </w:r>
    </w:p>
    <w:p w:rsidR="004E3BA2" w:rsidRPr="004E3BA2" w:rsidRDefault="004E3BA2" w:rsidP="00A4228D">
      <w:pPr>
        <w:rPr>
          <w:b/>
        </w:rPr>
      </w:pPr>
    </w:p>
    <w:tbl>
      <w:tblPr>
        <w:tblStyle w:val="TableGrid"/>
        <w:tblW w:w="0" w:type="auto"/>
        <w:tblLook w:val="04A0" w:firstRow="1" w:lastRow="0" w:firstColumn="1" w:lastColumn="0" w:noHBand="0" w:noVBand="1"/>
      </w:tblPr>
      <w:tblGrid>
        <w:gridCol w:w="4070"/>
        <w:gridCol w:w="4071"/>
        <w:gridCol w:w="3596"/>
        <w:gridCol w:w="3988"/>
      </w:tblGrid>
      <w:tr w:rsidR="00F40C9D" w:rsidTr="00F40C9D">
        <w:trPr>
          <w:trHeight w:val="1124"/>
        </w:trPr>
        <w:tc>
          <w:tcPr>
            <w:tcW w:w="4070" w:type="dxa"/>
          </w:tcPr>
          <w:p w:rsidR="00F40C9D" w:rsidRDefault="00F40C9D" w:rsidP="00061436">
            <w:pPr>
              <w:jc w:val="center"/>
              <w:rPr>
                <w:b/>
              </w:rPr>
            </w:pPr>
          </w:p>
          <w:p w:rsidR="00F40C9D" w:rsidRDefault="00F40C9D" w:rsidP="00061436">
            <w:pPr>
              <w:jc w:val="center"/>
              <w:rPr>
                <w:b/>
              </w:rPr>
            </w:pPr>
            <w:r>
              <w:rPr>
                <w:b/>
              </w:rPr>
              <w:t>Qualification title</w:t>
            </w:r>
          </w:p>
        </w:tc>
        <w:tc>
          <w:tcPr>
            <w:tcW w:w="4071" w:type="dxa"/>
          </w:tcPr>
          <w:p w:rsidR="00F40C9D" w:rsidRDefault="00F40C9D" w:rsidP="00061436">
            <w:pPr>
              <w:jc w:val="center"/>
              <w:rPr>
                <w:b/>
              </w:rPr>
            </w:pPr>
          </w:p>
          <w:p w:rsidR="00F40C9D" w:rsidRDefault="00F40C9D" w:rsidP="00061436">
            <w:pPr>
              <w:jc w:val="center"/>
              <w:rPr>
                <w:b/>
              </w:rPr>
            </w:pPr>
            <w:r>
              <w:rPr>
                <w:b/>
              </w:rPr>
              <w:t>Qualification level</w:t>
            </w:r>
          </w:p>
        </w:tc>
        <w:tc>
          <w:tcPr>
            <w:tcW w:w="3596" w:type="dxa"/>
          </w:tcPr>
          <w:p w:rsidR="00F40C9D" w:rsidRDefault="00F40C9D" w:rsidP="00061436">
            <w:pPr>
              <w:jc w:val="center"/>
              <w:rPr>
                <w:b/>
              </w:rPr>
            </w:pPr>
          </w:p>
          <w:p w:rsidR="00F40C9D" w:rsidRDefault="00F40C9D" w:rsidP="00061436">
            <w:pPr>
              <w:jc w:val="center"/>
              <w:rPr>
                <w:b/>
              </w:rPr>
            </w:pPr>
            <w:r>
              <w:rPr>
                <w:b/>
              </w:rPr>
              <w:t>Grade achieved</w:t>
            </w:r>
          </w:p>
        </w:tc>
        <w:tc>
          <w:tcPr>
            <w:tcW w:w="3988" w:type="dxa"/>
          </w:tcPr>
          <w:p w:rsidR="00F40C9D" w:rsidRDefault="00F40C9D" w:rsidP="00061436">
            <w:pPr>
              <w:jc w:val="center"/>
              <w:rPr>
                <w:b/>
              </w:rPr>
            </w:pPr>
          </w:p>
          <w:p w:rsidR="00F40C9D" w:rsidRDefault="00F40C9D" w:rsidP="00061436">
            <w:pPr>
              <w:jc w:val="center"/>
              <w:rPr>
                <w:b/>
              </w:rPr>
            </w:pPr>
            <w:r>
              <w:rPr>
                <w:b/>
              </w:rPr>
              <w:t>Date completed</w:t>
            </w:r>
          </w:p>
        </w:tc>
      </w:tr>
      <w:tr w:rsidR="00F40C9D" w:rsidTr="00F40C9D">
        <w:trPr>
          <w:trHeight w:val="991"/>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977"/>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19"/>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bl>
    <w:p w:rsidR="009673D7" w:rsidRDefault="009673D7" w:rsidP="00A4228D">
      <w:pPr>
        <w:rPr>
          <w:b/>
        </w:rPr>
      </w:pPr>
    </w:p>
    <w:p w:rsidR="009673D7" w:rsidRDefault="009673D7" w:rsidP="00A4228D">
      <w:pPr>
        <w:rPr>
          <w:b/>
        </w:rPr>
      </w:pPr>
    </w:p>
    <w:p w:rsidR="0088102F" w:rsidRPr="009A44F8" w:rsidRDefault="0088102F" w:rsidP="00A4228D">
      <w:pPr>
        <w:rPr>
          <w:b/>
        </w:rPr>
      </w:pPr>
      <w:r w:rsidRPr="009A44F8">
        <w:rPr>
          <w:b/>
        </w:rPr>
        <w:t>Application summary</w:t>
      </w:r>
    </w:p>
    <w:p w:rsidR="0088102F" w:rsidRDefault="0088102F" w:rsidP="00A4228D"/>
    <w:tbl>
      <w:tblPr>
        <w:tblStyle w:val="TableGrid"/>
        <w:tblW w:w="15984" w:type="dxa"/>
        <w:tblLook w:val="04A0" w:firstRow="1" w:lastRow="0" w:firstColumn="1" w:lastColumn="0" w:noHBand="0" w:noVBand="1"/>
      </w:tblPr>
      <w:tblGrid>
        <w:gridCol w:w="3652"/>
        <w:gridCol w:w="3260"/>
        <w:gridCol w:w="3544"/>
        <w:gridCol w:w="2552"/>
        <w:gridCol w:w="2976"/>
      </w:tblGrid>
      <w:tr w:rsidR="00DD7C98" w:rsidTr="000F3FDD">
        <w:tc>
          <w:tcPr>
            <w:tcW w:w="3652" w:type="dxa"/>
          </w:tcPr>
          <w:p w:rsidR="00DD7C98" w:rsidRPr="00061436" w:rsidRDefault="00DD7C98" w:rsidP="00061436">
            <w:pPr>
              <w:jc w:val="center"/>
              <w:rPr>
                <w:b/>
                <w:szCs w:val="24"/>
              </w:rPr>
            </w:pPr>
            <w:r w:rsidRPr="00061436">
              <w:rPr>
                <w:b/>
                <w:szCs w:val="24"/>
              </w:rPr>
              <w:t>Full title of qualification</w:t>
            </w:r>
            <w:r w:rsidR="004C00F3" w:rsidRPr="00061436">
              <w:rPr>
                <w:b/>
                <w:szCs w:val="24"/>
              </w:rPr>
              <w:t xml:space="preserve"> applying for</w:t>
            </w:r>
          </w:p>
          <w:p w:rsidR="00DD7C98" w:rsidRPr="009A44F8" w:rsidRDefault="00DD7C98" w:rsidP="00A4228D">
            <w:pPr>
              <w:rPr>
                <w:szCs w:val="24"/>
              </w:rPr>
            </w:pPr>
          </w:p>
          <w:p w:rsidR="00DD7C98" w:rsidRPr="009A44F8" w:rsidRDefault="00DD7C98" w:rsidP="00A4228D">
            <w:pPr>
              <w:rPr>
                <w:szCs w:val="24"/>
              </w:rPr>
            </w:pPr>
          </w:p>
        </w:tc>
        <w:tc>
          <w:tcPr>
            <w:tcW w:w="3260" w:type="dxa"/>
          </w:tcPr>
          <w:p w:rsidR="00DD7C98" w:rsidRPr="00061436" w:rsidRDefault="00C835D0" w:rsidP="00061436">
            <w:pPr>
              <w:jc w:val="center"/>
              <w:rPr>
                <w:b/>
                <w:szCs w:val="24"/>
              </w:rPr>
            </w:pPr>
            <w:r w:rsidRPr="00061436">
              <w:rPr>
                <w:b/>
                <w:szCs w:val="24"/>
              </w:rPr>
              <w:t>Staff member</w:t>
            </w:r>
            <w:r w:rsidR="00DD7C98" w:rsidRPr="00061436">
              <w:rPr>
                <w:b/>
                <w:szCs w:val="24"/>
              </w:rPr>
              <w:t xml:space="preserve"> full name</w:t>
            </w:r>
          </w:p>
        </w:tc>
        <w:tc>
          <w:tcPr>
            <w:tcW w:w="3544" w:type="dxa"/>
          </w:tcPr>
          <w:p w:rsidR="00DD7C98" w:rsidRPr="00061436" w:rsidRDefault="00DD7C98" w:rsidP="00762E55">
            <w:pPr>
              <w:jc w:val="center"/>
              <w:rPr>
                <w:b/>
                <w:szCs w:val="24"/>
              </w:rPr>
            </w:pPr>
            <w:r w:rsidRPr="00061436">
              <w:rPr>
                <w:b/>
                <w:szCs w:val="24"/>
              </w:rPr>
              <w:t>Name of training provider</w:t>
            </w:r>
          </w:p>
        </w:tc>
        <w:tc>
          <w:tcPr>
            <w:tcW w:w="2552" w:type="dxa"/>
          </w:tcPr>
          <w:p w:rsidR="00DD7C98" w:rsidRPr="00061436" w:rsidRDefault="00DD7C98" w:rsidP="00061436">
            <w:pPr>
              <w:jc w:val="center"/>
              <w:rPr>
                <w:b/>
                <w:szCs w:val="24"/>
              </w:rPr>
            </w:pPr>
            <w:r w:rsidRPr="00061436">
              <w:rPr>
                <w:b/>
                <w:szCs w:val="24"/>
              </w:rPr>
              <w:t xml:space="preserve">Start </w:t>
            </w:r>
            <w:r w:rsidR="00C835D0" w:rsidRPr="00061436">
              <w:rPr>
                <w:b/>
                <w:szCs w:val="24"/>
              </w:rPr>
              <w:t xml:space="preserve">and end date </w:t>
            </w:r>
          </w:p>
        </w:tc>
        <w:tc>
          <w:tcPr>
            <w:tcW w:w="2976" w:type="dxa"/>
          </w:tcPr>
          <w:p w:rsidR="00DD7C98" w:rsidRPr="00061436" w:rsidRDefault="00DD7C98" w:rsidP="00802C72">
            <w:pPr>
              <w:jc w:val="center"/>
              <w:rPr>
                <w:b/>
                <w:szCs w:val="24"/>
              </w:rPr>
            </w:pPr>
            <w:r w:rsidRPr="00061436">
              <w:rPr>
                <w:b/>
                <w:szCs w:val="24"/>
              </w:rPr>
              <w:t xml:space="preserve">Total cost of </w:t>
            </w:r>
            <w:r w:rsidR="00802C72">
              <w:rPr>
                <w:b/>
                <w:szCs w:val="24"/>
              </w:rPr>
              <w:t>accreditation</w:t>
            </w:r>
          </w:p>
        </w:tc>
      </w:tr>
      <w:tr w:rsidR="00DD7C98" w:rsidTr="000F3FDD">
        <w:trPr>
          <w:trHeight w:hRule="exact" w:val="1134"/>
        </w:trPr>
        <w:tc>
          <w:tcPr>
            <w:tcW w:w="3652" w:type="dxa"/>
          </w:tcPr>
          <w:p w:rsidR="009673D7" w:rsidRDefault="009673D7" w:rsidP="009673D7">
            <w:pPr>
              <w:jc w:val="center"/>
            </w:pPr>
          </w:p>
          <w:p w:rsidR="002E2A34" w:rsidRDefault="009673D7" w:rsidP="009673D7">
            <w:pPr>
              <w:jc w:val="center"/>
            </w:pPr>
            <w:r>
              <w:t xml:space="preserve">Surrey Supporting Families </w:t>
            </w:r>
            <w:r w:rsidR="008410E4">
              <w:t>Foundation</w:t>
            </w:r>
            <w:r>
              <w:t xml:space="preserve"> course</w:t>
            </w:r>
          </w:p>
          <w:p w:rsidR="009673D7" w:rsidRPr="00762E55" w:rsidRDefault="00762E55" w:rsidP="009673D7">
            <w:pPr>
              <w:jc w:val="center"/>
            </w:pPr>
            <w:r w:rsidRPr="00762E55">
              <w:t>Level 3</w:t>
            </w:r>
          </w:p>
          <w:p w:rsidR="00DD7C98" w:rsidRDefault="00DD7C98" w:rsidP="00A4228D"/>
        </w:tc>
        <w:tc>
          <w:tcPr>
            <w:tcW w:w="3260" w:type="dxa"/>
          </w:tcPr>
          <w:p w:rsidR="00DD7C98" w:rsidRDefault="00DD7C98" w:rsidP="00A4228D"/>
        </w:tc>
        <w:tc>
          <w:tcPr>
            <w:tcW w:w="3544" w:type="dxa"/>
          </w:tcPr>
          <w:p w:rsidR="009673D7" w:rsidRDefault="009673D7" w:rsidP="009673D7">
            <w:pPr>
              <w:jc w:val="center"/>
            </w:pPr>
          </w:p>
          <w:p w:rsidR="00DD7C98" w:rsidRDefault="009673D7" w:rsidP="009673D7">
            <w:pPr>
              <w:jc w:val="center"/>
            </w:pPr>
            <w:r w:rsidRPr="00762E55">
              <w:t xml:space="preserve">Early Help Workforce </w:t>
            </w:r>
            <w:r w:rsidR="00762E55" w:rsidRPr="00762E55">
              <w:t xml:space="preserve">Learning &amp; </w:t>
            </w:r>
            <w:r w:rsidRPr="00762E55">
              <w:t>Development Team</w:t>
            </w:r>
          </w:p>
        </w:tc>
        <w:tc>
          <w:tcPr>
            <w:tcW w:w="2552" w:type="dxa"/>
          </w:tcPr>
          <w:p w:rsidR="00DD7C98" w:rsidRDefault="00DD7C98" w:rsidP="00A4228D"/>
        </w:tc>
        <w:tc>
          <w:tcPr>
            <w:tcW w:w="2976" w:type="dxa"/>
          </w:tcPr>
          <w:p w:rsidR="00DD7C98" w:rsidRPr="00802C72" w:rsidRDefault="00DD7C98" w:rsidP="00A4228D">
            <w:pPr>
              <w:rPr>
                <w:color w:val="7030A0"/>
              </w:rPr>
            </w:pPr>
          </w:p>
          <w:p w:rsidR="00802C72" w:rsidRPr="00802C72" w:rsidRDefault="00BA22E5" w:rsidP="00BA22E5">
            <w:pPr>
              <w:jc w:val="center"/>
              <w:rPr>
                <w:color w:val="7030A0"/>
              </w:rPr>
            </w:pPr>
            <w:r w:rsidRPr="00BA22E5">
              <w:t>£400</w:t>
            </w:r>
          </w:p>
        </w:tc>
      </w:tr>
    </w:tbl>
    <w:p w:rsidR="00C2658C" w:rsidRDefault="00C2658C" w:rsidP="0088102F">
      <w:pPr>
        <w:rPr>
          <w:rFonts w:cs="Arial"/>
          <w:b/>
          <w:szCs w:val="24"/>
        </w:rPr>
      </w:pPr>
    </w:p>
    <w:p w:rsidR="00C2658C" w:rsidRDefault="00C2658C" w:rsidP="0088102F">
      <w:pPr>
        <w:rPr>
          <w:rFonts w:cs="Arial"/>
          <w:b/>
          <w:szCs w:val="24"/>
        </w:rPr>
      </w:pPr>
    </w:p>
    <w:p w:rsidR="00F82F7C" w:rsidRDefault="00F82F7C" w:rsidP="0088102F">
      <w:pPr>
        <w:rPr>
          <w:rFonts w:cs="Arial"/>
          <w:b/>
          <w:szCs w:val="24"/>
        </w:rPr>
      </w:pPr>
    </w:p>
    <w:p w:rsidR="00F82F7C" w:rsidRDefault="00F82F7C" w:rsidP="0088102F">
      <w:pPr>
        <w:rPr>
          <w:rFonts w:cs="Arial"/>
          <w:b/>
          <w:szCs w:val="24"/>
        </w:rPr>
      </w:pPr>
    </w:p>
    <w:p w:rsidR="00F82F7C" w:rsidRDefault="00F82F7C" w:rsidP="0088102F">
      <w:pPr>
        <w:rPr>
          <w:rFonts w:cs="Arial"/>
          <w:b/>
          <w:szCs w:val="24"/>
        </w:rPr>
      </w:pPr>
    </w:p>
    <w:p w:rsidR="0088102F" w:rsidRPr="00B474D5" w:rsidRDefault="00170709" w:rsidP="0088102F">
      <w:pPr>
        <w:rPr>
          <w:rFonts w:cs="Arial"/>
          <w:b/>
          <w:szCs w:val="24"/>
        </w:rPr>
      </w:pPr>
      <w:r>
        <w:rPr>
          <w:rFonts w:cs="Arial"/>
          <w:b/>
          <w:szCs w:val="24"/>
        </w:rPr>
        <w:t xml:space="preserve">Personal </w:t>
      </w:r>
      <w:r w:rsidR="0088102F" w:rsidRPr="00B474D5">
        <w:rPr>
          <w:rFonts w:cs="Arial"/>
          <w:b/>
          <w:szCs w:val="24"/>
        </w:rPr>
        <w:t>Supporting statement</w:t>
      </w:r>
    </w:p>
    <w:p w:rsidR="0088102F" w:rsidRDefault="0088102F" w:rsidP="0088102F">
      <w:pPr>
        <w:rPr>
          <w:rFonts w:cs="Arial"/>
          <w:szCs w:val="24"/>
        </w:rPr>
      </w:pPr>
    </w:p>
    <w:p w:rsidR="00C835D0" w:rsidRDefault="0088102F" w:rsidP="0088102F">
      <w:pPr>
        <w:rPr>
          <w:rFonts w:cs="Arial"/>
          <w:szCs w:val="24"/>
        </w:rPr>
      </w:pPr>
      <w:r w:rsidRPr="003104FB">
        <w:rPr>
          <w:rFonts w:cs="Arial"/>
          <w:szCs w:val="24"/>
        </w:rPr>
        <w:t xml:space="preserve">A </w:t>
      </w:r>
      <w:r w:rsidR="00170709">
        <w:rPr>
          <w:rFonts w:cs="Arial"/>
          <w:szCs w:val="24"/>
        </w:rPr>
        <w:t xml:space="preserve">personal </w:t>
      </w:r>
      <w:r w:rsidRPr="003104FB">
        <w:rPr>
          <w:rFonts w:cs="Arial"/>
          <w:szCs w:val="24"/>
        </w:rPr>
        <w:t>supporting</w:t>
      </w:r>
      <w:r w:rsidR="00170709">
        <w:rPr>
          <w:rFonts w:cs="Arial"/>
          <w:szCs w:val="24"/>
        </w:rPr>
        <w:t xml:space="preserve"> statement </w:t>
      </w:r>
      <w:r w:rsidR="00F82F7C">
        <w:rPr>
          <w:rFonts w:cs="Arial"/>
          <w:szCs w:val="24"/>
        </w:rPr>
        <w:t xml:space="preserve">(page 7) </w:t>
      </w:r>
      <w:r w:rsidR="00170709">
        <w:rPr>
          <w:rFonts w:cs="Arial"/>
          <w:szCs w:val="24"/>
        </w:rPr>
        <w:t>must be written by</w:t>
      </w:r>
      <w:r w:rsidRPr="003104FB">
        <w:rPr>
          <w:rFonts w:cs="Arial"/>
          <w:szCs w:val="24"/>
        </w:rPr>
        <w:t xml:space="preserve"> </w:t>
      </w:r>
      <w:r w:rsidR="00C835D0">
        <w:rPr>
          <w:rFonts w:cs="Arial"/>
          <w:szCs w:val="24"/>
        </w:rPr>
        <w:t>the</w:t>
      </w:r>
      <w:r w:rsidRPr="003104FB">
        <w:rPr>
          <w:rFonts w:cs="Arial"/>
          <w:szCs w:val="24"/>
        </w:rPr>
        <w:t xml:space="preserve"> </w:t>
      </w:r>
      <w:r w:rsidR="007442A6">
        <w:rPr>
          <w:rFonts w:cs="Arial"/>
          <w:szCs w:val="24"/>
        </w:rPr>
        <w:t>applicant</w:t>
      </w:r>
      <w:r w:rsidRPr="003104FB">
        <w:rPr>
          <w:rFonts w:cs="Arial"/>
          <w:szCs w:val="24"/>
        </w:rPr>
        <w:t xml:space="preserve"> included in the application.</w:t>
      </w:r>
      <w:r w:rsidR="003A156E">
        <w:rPr>
          <w:rFonts w:cs="Arial"/>
          <w:szCs w:val="24"/>
        </w:rPr>
        <w:t xml:space="preserve"> </w:t>
      </w:r>
    </w:p>
    <w:p w:rsidR="00BB66DC" w:rsidRDefault="0088102F" w:rsidP="0088102F">
      <w:pPr>
        <w:rPr>
          <w:rFonts w:cs="Arial"/>
          <w:szCs w:val="24"/>
        </w:rPr>
      </w:pPr>
      <w:r w:rsidRPr="003104FB">
        <w:rPr>
          <w:rFonts w:cs="Arial"/>
          <w:szCs w:val="24"/>
        </w:rPr>
        <w:t xml:space="preserve">The supporting statement forms part of the evidence used </w:t>
      </w:r>
      <w:r w:rsidR="00C835D0">
        <w:rPr>
          <w:rFonts w:cs="Arial"/>
          <w:szCs w:val="24"/>
        </w:rPr>
        <w:t>to decide who is eligible to attend the training.</w:t>
      </w:r>
      <w:r w:rsidRPr="003104FB">
        <w:rPr>
          <w:rFonts w:cs="Arial"/>
          <w:szCs w:val="24"/>
        </w:rPr>
        <w:t xml:space="preserve"> </w:t>
      </w:r>
    </w:p>
    <w:p w:rsidR="0088102F" w:rsidRDefault="0088102F" w:rsidP="0088102F">
      <w:pPr>
        <w:rPr>
          <w:rFonts w:cs="Arial"/>
          <w:szCs w:val="24"/>
        </w:rPr>
      </w:pPr>
      <w:r w:rsidRPr="003104FB">
        <w:rPr>
          <w:rFonts w:cs="Arial"/>
          <w:szCs w:val="24"/>
        </w:rPr>
        <w:t>You may be asked to expand on your supporting statement if further information is required.</w:t>
      </w:r>
    </w:p>
    <w:p w:rsidR="00FB6D3D" w:rsidRDefault="00FB6D3D" w:rsidP="0088102F">
      <w:pPr>
        <w:rPr>
          <w:rFonts w:cs="Arial"/>
          <w:szCs w:val="24"/>
        </w:rPr>
      </w:pPr>
    </w:p>
    <w:tbl>
      <w:tblPr>
        <w:tblStyle w:val="TableGrid"/>
        <w:tblW w:w="0" w:type="auto"/>
        <w:tblLook w:val="04A0" w:firstRow="1" w:lastRow="0" w:firstColumn="1" w:lastColumn="0" w:noHBand="0" w:noVBand="1"/>
      </w:tblPr>
      <w:tblGrid>
        <w:gridCol w:w="15725"/>
      </w:tblGrid>
      <w:tr w:rsidR="006B4E02" w:rsidTr="00E246FF">
        <w:trPr>
          <w:trHeight w:val="6511"/>
        </w:trPr>
        <w:tc>
          <w:tcPr>
            <w:tcW w:w="15951" w:type="dxa"/>
          </w:tcPr>
          <w:p w:rsidR="006B4E02" w:rsidRDefault="006B4E02" w:rsidP="0088102F">
            <w:pPr>
              <w:rPr>
                <w:rFonts w:cs="Arial"/>
                <w:szCs w:val="24"/>
              </w:rPr>
            </w:pPr>
          </w:p>
          <w:p w:rsidR="0073711A" w:rsidRPr="00237043" w:rsidRDefault="0073711A" w:rsidP="0073711A">
            <w:pPr>
              <w:rPr>
                <w:rFonts w:cs="Arial"/>
                <w:sz w:val="20"/>
                <w:szCs w:val="20"/>
              </w:rPr>
            </w:pPr>
            <w:r w:rsidRPr="00237043">
              <w:rPr>
                <w:rFonts w:cs="Arial"/>
                <w:sz w:val="20"/>
                <w:szCs w:val="20"/>
              </w:rPr>
              <w:t>What to include in your supporting statement:</w:t>
            </w:r>
          </w:p>
          <w:p w:rsidR="0073711A" w:rsidRPr="00237043" w:rsidRDefault="0073711A" w:rsidP="0073711A">
            <w:pPr>
              <w:pStyle w:val="ListParagraph"/>
              <w:numPr>
                <w:ilvl w:val="0"/>
                <w:numId w:val="13"/>
              </w:numPr>
              <w:spacing w:line="276" w:lineRule="auto"/>
              <w:rPr>
                <w:rFonts w:cs="Arial"/>
                <w:sz w:val="20"/>
                <w:szCs w:val="20"/>
              </w:rPr>
            </w:pPr>
            <w:r w:rsidRPr="00237043">
              <w:rPr>
                <w:rFonts w:cs="Arial"/>
                <w:sz w:val="20"/>
                <w:szCs w:val="20"/>
              </w:rPr>
              <w:t>How this qualification</w:t>
            </w:r>
            <w:r w:rsidR="00C835D0" w:rsidRPr="00237043">
              <w:rPr>
                <w:rFonts w:cs="Arial"/>
                <w:sz w:val="20"/>
                <w:szCs w:val="20"/>
              </w:rPr>
              <w:t xml:space="preserve"> will benefit you, the children, young people and parents</w:t>
            </w:r>
            <w:r w:rsidR="002D6F87" w:rsidRPr="00237043">
              <w:rPr>
                <w:rFonts w:cs="Arial"/>
                <w:sz w:val="20"/>
                <w:szCs w:val="20"/>
              </w:rPr>
              <w:t>/carers</w:t>
            </w:r>
            <w:r w:rsidR="00C835D0" w:rsidRPr="00237043">
              <w:rPr>
                <w:rFonts w:cs="Arial"/>
                <w:sz w:val="20"/>
                <w:szCs w:val="20"/>
              </w:rPr>
              <w:t xml:space="preserve"> you work with, and the team you work for</w:t>
            </w:r>
          </w:p>
          <w:p w:rsidR="0073711A" w:rsidRPr="00237043" w:rsidRDefault="0073711A" w:rsidP="0073711A">
            <w:pPr>
              <w:pStyle w:val="ListParagraph"/>
              <w:numPr>
                <w:ilvl w:val="0"/>
                <w:numId w:val="13"/>
              </w:numPr>
              <w:spacing w:line="276" w:lineRule="auto"/>
              <w:rPr>
                <w:rFonts w:cs="Arial"/>
                <w:sz w:val="20"/>
                <w:szCs w:val="20"/>
              </w:rPr>
            </w:pPr>
            <w:r w:rsidRPr="00237043">
              <w:rPr>
                <w:rFonts w:cs="Arial"/>
                <w:sz w:val="20"/>
                <w:szCs w:val="20"/>
              </w:rPr>
              <w:t>How you will measure the impact of the qualification on your practice and on improving outcomes for children</w:t>
            </w:r>
            <w:r w:rsidR="00C835D0" w:rsidRPr="00237043">
              <w:rPr>
                <w:rFonts w:cs="Arial"/>
                <w:sz w:val="20"/>
                <w:szCs w:val="20"/>
              </w:rPr>
              <w:t>, young people and parents/carers</w:t>
            </w:r>
            <w:r w:rsidRPr="00237043">
              <w:rPr>
                <w:rFonts w:cs="Arial"/>
                <w:sz w:val="20"/>
                <w:szCs w:val="20"/>
              </w:rPr>
              <w:t xml:space="preserve"> </w:t>
            </w:r>
            <w:r w:rsidR="002D6F87" w:rsidRPr="00237043">
              <w:rPr>
                <w:rFonts w:cs="Arial"/>
                <w:sz w:val="20"/>
                <w:szCs w:val="20"/>
              </w:rPr>
              <w:t>you work in partnership with</w:t>
            </w:r>
            <w:r w:rsidR="008B2601" w:rsidRPr="00237043">
              <w:rPr>
                <w:rFonts w:cs="Arial"/>
                <w:sz w:val="20"/>
                <w:szCs w:val="20"/>
              </w:rPr>
              <w:t xml:space="preserve">. </w:t>
            </w:r>
          </w:p>
          <w:p w:rsidR="0073711A" w:rsidRPr="00237043" w:rsidRDefault="0073711A" w:rsidP="0073711A">
            <w:pPr>
              <w:pStyle w:val="ListParagraph"/>
              <w:numPr>
                <w:ilvl w:val="0"/>
                <w:numId w:val="13"/>
              </w:numPr>
              <w:spacing w:line="276" w:lineRule="auto"/>
              <w:rPr>
                <w:rFonts w:cs="Arial"/>
                <w:sz w:val="20"/>
                <w:szCs w:val="20"/>
              </w:rPr>
            </w:pPr>
            <w:r w:rsidRPr="00237043">
              <w:rPr>
                <w:rFonts w:cs="Arial"/>
                <w:sz w:val="20"/>
                <w:szCs w:val="20"/>
              </w:rPr>
              <w:t>Career aspirations</w:t>
            </w:r>
          </w:p>
          <w:p w:rsidR="006E79A5" w:rsidRPr="00237043" w:rsidRDefault="006E79A5" w:rsidP="006E79A5">
            <w:pPr>
              <w:spacing w:line="276" w:lineRule="auto"/>
              <w:ind w:left="396"/>
              <w:rPr>
                <w:rFonts w:cs="Arial"/>
                <w:sz w:val="20"/>
                <w:szCs w:val="20"/>
              </w:rPr>
            </w:pPr>
          </w:p>
          <w:p w:rsidR="0073711A" w:rsidRPr="00237043" w:rsidRDefault="0073711A" w:rsidP="0073711A">
            <w:pPr>
              <w:rPr>
                <w:rFonts w:cs="Arial"/>
                <w:b/>
                <w:szCs w:val="24"/>
              </w:rPr>
            </w:pPr>
            <w:r w:rsidRPr="00237043">
              <w:rPr>
                <w:rFonts w:cs="Arial"/>
                <w:b/>
                <w:szCs w:val="24"/>
              </w:rPr>
              <w:t>Applicants name:</w:t>
            </w: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5B24EA" w:rsidRDefault="005B24EA" w:rsidP="0088102F">
            <w:pPr>
              <w:rPr>
                <w:rFonts w:cs="Arial"/>
                <w:szCs w:val="24"/>
              </w:rPr>
            </w:pPr>
          </w:p>
          <w:p w:rsidR="005B24EA" w:rsidRDefault="005B24EA" w:rsidP="0088102F">
            <w:pPr>
              <w:rPr>
                <w:rFonts w:cs="Arial"/>
                <w:szCs w:val="24"/>
              </w:rPr>
            </w:pPr>
          </w:p>
          <w:p w:rsidR="005B24EA" w:rsidRDefault="005B24EA" w:rsidP="0088102F">
            <w:pPr>
              <w:rPr>
                <w:rFonts w:cs="Arial"/>
                <w:szCs w:val="24"/>
              </w:rPr>
            </w:pPr>
          </w:p>
          <w:p w:rsidR="006561D3" w:rsidRDefault="006561D3" w:rsidP="0088102F">
            <w:pPr>
              <w:rPr>
                <w:rFonts w:cs="Arial"/>
                <w:szCs w:val="24"/>
              </w:rPr>
            </w:pPr>
          </w:p>
          <w:p w:rsidR="006561D3" w:rsidRDefault="006561D3" w:rsidP="0088102F">
            <w:pPr>
              <w:rPr>
                <w:rFonts w:cs="Arial"/>
                <w:szCs w:val="24"/>
              </w:rPr>
            </w:pPr>
          </w:p>
          <w:p w:rsidR="00C2658C" w:rsidRDefault="00C2658C"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2D6F87" w:rsidRDefault="002D6F87" w:rsidP="0088102F">
            <w:pPr>
              <w:rPr>
                <w:rFonts w:cs="Arial"/>
                <w:szCs w:val="24"/>
              </w:rPr>
            </w:pPr>
          </w:p>
          <w:p w:rsidR="006B4E02" w:rsidRDefault="006B4E02" w:rsidP="0088102F">
            <w:pPr>
              <w:rPr>
                <w:rFonts w:cs="Arial"/>
                <w:szCs w:val="24"/>
              </w:rPr>
            </w:pPr>
          </w:p>
        </w:tc>
      </w:tr>
    </w:tbl>
    <w:p w:rsidR="008410E4" w:rsidRDefault="008410E4" w:rsidP="0028671A">
      <w:pPr>
        <w:rPr>
          <w:b/>
          <w:szCs w:val="24"/>
        </w:rPr>
      </w:pPr>
    </w:p>
    <w:p w:rsidR="00E246FF" w:rsidRPr="008C7D81" w:rsidRDefault="00E246FF" w:rsidP="00E246FF">
      <w:pPr>
        <w:rPr>
          <w:b/>
          <w:szCs w:val="24"/>
        </w:rPr>
      </w:pPr>
      <w:r w:rsidRPr="008C7D81">
        <w:rPr>
          <w:b/>
          <w:szCs w:val="24"/>
        </w:rPr>
        <w:t xml:space="preserve">At this stage, could you please express your </w:t>
      </w:r>
      <w:r w:rsidR="006B4AC8" w:rsidRPr="008C7D81">
        <w:rPr>
          <w:b/>
          <w:szCs w:val="24"/>
        </w:rPr>
        <w:t>preference?</w:t>
      </w:r>
      <w:r w:rsidRPr="008C7D81">
        <w:rPr>
          <w:b/>
          <w:szCs w:val="24"/>
        </w:rPr>
        <w:t xml:space="preserve"> </w:t>
      </w:r>
    </w:p>
    <w:p w:rsidR="00E246FF" w:rsidRPr="008C7D81" w:rsidRDefault="00E246FF" w:rsidP="00E246FF">
      <w:pPr>
        <w:rPr>
          <w:b/>
          <w:szCs w:val="24"/>
        </w:rPr>
      </w:pPr>
    </w:p>
    <w:p w:rsidR="00E246FF" w:rsidRDefault="006B4AC8" w:rsidP="00E246FF">
      <w:pPr>
        <w:rPr>
          <w:b/>
          <w:szCs w:val="24"/>
        </w:rPr>
      </w:pPr>
      <w:r>
        <w:rPr>
          <w:b/>
          <w:noProof/>
          <w:szCs w:val="24"/>
          <w:lang w:eastAsia="en-GB"/>
        </w:rPr>
        <mc:AlternateContent>
          <mc:Choice Requires="wpg">
            <w:drawing>
              <wp:anchor distT="0" distB="0" distL="114300" distR="114300" simplePos="0" relativeHeight="251660288" behindDoc="0" locked="0" layoutInCell="1" allowOverlap="1">
                <wp:simplePos x="0" y="0"/>
                <wp:positionH relativeFrom="column">
                  <wp:posOffset>145415</wp:posOffset>
                </wp:positionH>
                <wp:positionV relativeFrom="paragraph">
                  <wp:posOffset>45720</wp:posOffset>
                </wp:positionV>
                <wp:extent cx="8543290" cy="333375"/>
                <wp:effectExtent l="29210" t="29845" r="28575" b="368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3290" cy="333375"/>
                          <a:chOff x="796" y="7572"/>
                          <a:chExt cx="13454" cy="525"/>
                        </a:xfrm>
                      </wpg:grpSpPr>
                      <wps:wsp>
                        <wps:cNvPr id="3" name="Text Box 3"/>
                        <wps:cNvSpPr txBox="1">
                          <a:spLocks noChangeArrowheads="1"/>
                        </wps:cNvSpPr>
                        <wps:spPr bwMode="auto">
                          <a:xfrm>
                            <a:off x="796" y="7572"/>
                            <a:ext cx="2339" cy="525"/>
                          </a:xfrm>
                          <a:prstGeom prst="rect">
                            <a:avLst/>
                          </a:prstGeom>
                          <a:solidFill>
                            <a:srgbClr val="FFFFFF"/>
                          </a:solidFill>
                          <a:ln w="57150">
                            <a:solidFill>
                              <a:srgbClr val="000000"/>
                            </a:solidFill>
                            <a:miter lim="800000"/>
                            <a:headEnd/>
                            <a:tailEnd/>
                          </a:ln>
                        </wps:spPr>
                        <wps:txbx>
                          <w:txbxContent>
                            <w:p w:rsidR="00E246FF" w:rsidRPr="00887FAE" w:rsidRDefault="00E246FF" w:rsidP="00E246FF">
                              <w:pPr>
                                <w:jc w:val="center"/>
                                <w:rPr>
                                  <w:b/>
                                </w:rPr>
                              </w:pPr>
                              <w:r w:rsidRPr="00887FAE">
                                <w:rPr>
                                  <w:b/>
                                </w:rPr>
                                <w:t>Accredited</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1543" y="7572"/>
                            <a:ext cx="2707" cy="525"/>
                          </a:xfrm>
                          <a:prstGeom prst="rect">
                            <a:avLst/>
                          </a:prstGeom>
                          <a:solidFill>
                            <a:srgbClr val="FFFFFF"/>
                          </a:solidFill>
                          <a:ln w="57150">
                            <a:solidFill>
                              <a:srgbClr val="000000"/>
                            </a:solidFill>
                            <a:miter lim="800000"/>
                            <a:headEnd/>
                            <a:tailEnd/>
                          </a:ln>
                        </wps:spPr>
                        <wps:txbx>
                          <w:txbxContent>
                            <w:p w:rsidR="00E246FF" w:rsidRPr="00887FAE" w:rsidRDefault="00E246FF" w:rsidP="00E246FF">
                              <w:pPr>
                                <w:jc w:val="center"/>
                                <w:rPr>
                                  <w:b/>
                                </w:rPr>
                              </w:pPr>
                              <w:r w:rsidRPr="00887FAE">
                                <w:rPr>
                                  <w:b/>
                                </w:rPr>
                                <w:t>Non- accredited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45pt;margin-top:3.6pt;width:672.7pt;height:26.25pt;z-index:251660288" coordorigin="796,7572" coordsize="1345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">
                <v:shapetype id="_x0000_t202" coordsize="21600,21600" o:spt="202" path="m,l,21600r21600,l21600,xe">
                  <v:stroke joinstyle="miter"/>
                  <v:path gradientshapeok="t" o:connecttype="rect"/>
                </v:shapetype>
                <v:shape id="Text Box 3" o:spid="_x0000_s1027" type="#_x0000_t202" style="position:absolute;left:796;top:7572;width:23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7QMMA&#10;AADaAAAADwAAAGRycy9kb3ducmV2LnhtbESPQWsCMRSE74L/IbxCb5qtoi2rUUSQtnhyteDxsXnd&#10;LN28LEnqrv31RhB6HGbmG2a57m0jLuRD7VjByzgDQVw6XXOl4HTcjd5AhIissXFMCq4UYL0aDpaY&#10;a9fxgS5FrESCcMhRgYmxzaUMpSGLYexa4uR9O28xJukrqT12CW4bOcmyubRYc1ow2NLWUPlT/FoF&#10;n69+/m6KonPZ13k2rU9/++v2qNTzU79ZgIjUx//wo/2hFUzhfiXd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d7QMMAAADaAAAADwAAAAAAAAAAAAAAAACYAgAAZHJzL2Rv&#10;d25yZXYueG1sUEsFBgAAAAAEAAQA9QAAAIgDAAAAAA==&#10;" strokeweight="4.5pt">
                  <v:textbox>
                    <w:txbxContent>
                      <w:p w:rsidR="00E246FF" w:rsidRPr="00887FAE" w:rsidRDefault="00E246FF" w:rsidP="00E246FF">
                        <w:pPr>
                          <w:jc w:val="center"/>
                          <w:rPr>
                            <w:b/>
                          </w:rPr>
                        </w:pPr>
                        <w:r w:rsidRPr="00887FAE">
                          <w:rPr>
                            <w:b/>
                          </w:rPr>
                          <w:t>Accredited</w:t>
                        </w:r>
                      </w:p>
                    </w:txbxContent>
                  </v:textbox>
                </v:shape>
                <v:shape id="Text Box 4" o:spid="_x0000_s1028" type="#_x0000_t202" style="position:absolute;left:11543;top:7572;width:270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jNMQA&#10;AADaAAAADwAAAGRycy9kb3ducmV2LnhtbESPT2sCMRTE7wW/Q3iCt5ptrX9YjVKEoqWnrgoeH5vn&#10;ZunmZUlSd+2nbwpCj8PM/IZZbXrbiCv5UDtW8DTOQBCXTtdcKTge3h4XIEJE1tg4JgU3CrBZDx5W&#10;mGvX8Sddi1iJBOGQowITY5tLGUpDFsPYtcTJuzhvMSbpK6k9dgluG/mcZTNpsea0YLClraHyq/i2&#10;Ct7nfrYzRdG57HSeTurjz8dte1BqNOxflyAi9fE/fG/vtYIX+LuSb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4zTEAAAA2gAAAA8AAAAAAAAAAAAAAAAAmAIAAGRycy9k&#10;b3ducmV2LnhtbFBLBQYAAAAABAAEAPUAAACJAwAAAAA=&#10;" strokeweight="4.5pt">
                  <v:textbox>
                    <w:txbxContent>
                      <w:p w:rsidR="00E246FF" w:rsidRPr="00887FAE" w:rsidRDefault="00E246FF" w:rsidP="00E246FF">
                        <w:pPr>
                          <w:jc w:val="center"/>
                          <w:rPr>
                            <w:b/>
                          </w:rPr>
                        </w:pPr>
                        <w:r w:rsidRPr="00887FAE">
                          <w:rPr>
                            <w:b/>
                          </w:rPr>
                          <w:t>Non- accredited</w:t>
                        </w:r>
                      </w:p>
                    </w:txbxContent>
                  </v:textbox>
                </v:shape>
              </v:group>
            </w:pict>
          </mc:Fallback>
        </mc:AlternateContent>
      </w:r>
    </w:p>
    <w:p w:rsidR="00E246FF" w:rsidRDefault="00E246FF" w:rsidP="00E246FF">
      <w:pPr>
        <w:rPr>
          <w:b/>
          <w:szCs w:val="24"/>
        </w:rPr>
      </w:pPr>
      <w:r>
        <w:rPr>
          <w:b/>
          <w:szCs w:val="24"/>
        </w:rPr>
        <w:t xml:space="preserve">          </w:t>
      </w:r>
    </w:p>
    <w:p w:rsidR="00E246FF" w:rsidRDefault="00E246FF" w:rsidP="00E246FF">
      <w:pPr>
        <w:rPr>
          <w:b/>
          <w:szCs w:val="24"/>
        </w:rPr>
      </w:pPr>
    </w:p>
    <w:p w:rsidR="00E246FF" w:rsidRDefault="00E246FF" w:rsidP="00E246FF">
      <w:pPr>
        <w:rPr>
          <w:b/>
          <w:szCs w:val="24"/>
        </w:rPr>
      </w:pPr>
      <w:r>
        <w:rPr>
          <w:b/>
          <w:szCs w:val="24"/>
        </w:rPr>
        <w:t>* City &amp; Guilds Level 3 Qualification (assessment &amp; accreditation £400).                                           * Learning only (no cost)</w:t>
      </w:r>
    </w:p>
    <w:p w:rsidR="00E246FF" w:rsidRDefault="00E246FF" w:rsidP="00E246FF">
      <w:pPr>
        <w:rPr>
          <w:b/>
          <w:szCs w:val="24"/>
        </w:rPr>
      </w:pPr>
    </w:p>
    <w:p w:rsidR="00E246FF" w:rsidRDefault="00E246FF" w:rsidP="00E246FF">
      <w:pPr>
        <w:rPr>
          <w:b/>
          <w:szCs w:val="24"/>
        </w:rPr>
      </w:pPr>
    </w:p>
    <w:p w:rsidR="006B4AC8" w:rsidRDefault="006B4AC8" w:rsidP="0028671A">
      <w:pPr>
        <w:rPr>
          <w:b/>
          <w:szCs w:val="24"/>
        </w:rPr>
      </w:pPr>
    </w:p>
    <w:p w:rsidR="006B4AC8" w:rsidRDefault="006B4AC8" w:rsidP="0028671A">
      <w:pPr>
        <w:rPr>
          <w:b/>
          <w:szCs w:val="24"/>
        </w:rPr>
      </w:pPr>
    </w:p>
    <w:p w:rsidR="006B4AC8" w:rsidRDefault="006B4AC8" w:rsidP="0028671A">
      <w:pPr>
        <w:rPr>
          <w:b/>
          <w:szCs w:val="24"/>
        </w:rPr>
      </w:pPr>
    </w:p>
    <w:p w:rsidR="006B4AC8" w:rsidRDefault="006B4AC8" w:rsidP="0028671A">
      <w:pPr>
        <w:rPr>
          <w:b/>
          <w:szCs w:val="24"/>
        </w:rPr>
      </w:pPr>
    </w:p>
    <w:p w:rsidR="001A21B3" w:rsidRDefault="00B037BA" w:rsidP="0028671A">
      <w:pPr>
        <w:rPr>
          <w:b/>
          <w:szCs w:val="24"/>
        </w:rPr>
      </w:pPr>
      <w:r>
        <w:rPr>
          <w:b/>
          <w:szCs w:val="24"/>
        </w:rPr>
        <w:t xml:space="preserve">Line Manager to </w:t>
      </w:r>
      <w:r w:rsidR="00C42CED">
        <w:rPr>
          <w:b/>
          <w:szCs w:val="24"/>
        </w:rPr>
        <w:t>read and sign</w:t>
      </w:r>
      <w:r>
        <w:rPr>
          <w:b/>
          <w:szCs w:val="24"/>
        </w:rPr>
        <w:t xml:space="preserve"> section below</w:t>
      </w:r>
    </w:p>
    <w:p w:rsidR="00B037BA" w:rsidRDefault="00B037BA" w:rsidP="0028671A">
      <w:pPr>
        <w:rPr>
          <w:b/>
          <w:szCs w:val="24"/>
        </w:rPr>
      </w:pPr>
    </w:p>
    <w:p w:rsidR="00B037BA" w:rsidRDefault="00B037BA" w:rsidP="00CC6D1A">
      <w:pPr>
        <w:pStyle w:val="ListParagraph"/>
        <w:numPr>
          <w:ilvl w:val="0"/>
          <w:numId w:val="21"/>
        </w:numPr>
        <w:rPr>
          <w:szCs w:val="24"/>
        </w:rPr>
      </w:pPr>
      <w:r w:rsidRPr="00CC6D1A">
        <w:rPr>
          <w:szCs w:val="24"/>
        </w:rPr>
        <w:t>I agree to fully support</w:t>
      </w:r>
      <w:r w:rsidR="005E290C" w:rsidRPr="00CC6D1A">
        <w:rPr>
          <w:szCs w:val="24"/>
        </w:rPr>
        <w:t xml:space="preserve"> and mentor </w:t>
      </w:r>
      <w:r w:rsidR="00CC6D1A">
        <w:rPr>
          <w:szCs w:val="24"/>
        </w:rPr>
        <w:t xml:space="preserve">the </w:t>
      </w:r>
      <w:r w:rsidR="00166983">
        <w:rPr>
          <w:szCs w:val="24"/>
        </w:rPr>
        <w:t>applicant</w:t>
      </w:r>
      <w:r w:rsidR="005E290C" w:rsidRPr="00CC6D1A">
        <w:rPr>
          <w:szCs w:val="24"/>
        </w:rPr>
        <w:t xml:space="preserve"> attending the </w:t>
      </w:r>
      <w:r w:rsidR="00E15F49">
        <w:rPr>
          <w:szCs w:val="24"/>
        </w:rPr>
        <w:t xml:space="preserve">above </w:t>
      </w:r>
      <w:r w:rsidR="005E290C" w:rsidRPr="00CC6D1A">
        <w:rPr>
          <w:szCs w:val="24"/>
        </w:rPr>
        <w:t xml:space="preserve">course. </w:t>
      </w:r>
      <w:r w:rsidR="00E15F49">
        <w:rPr>
          <w:szCs w:val="24"/>
        </w:rPr>
        <w:t>L</w:t>
      </w:r>
      <w:r w:rsidR="005E290C" w:rsidRPr="00CC6D1A">
        <w:rPr>
          <w:szCs w:val="24"/>
        </w:rPr>
        <w:t xml:space="preserve">ine manager can assign an experienced </w:t>
      </w:r>
      <w:r w:rsidR="00166983">
        <w:rPr>
          <w:szCs w:val="24"/>
        </w:rPr>
        <w:t>colleague</w:t>
      </w:r>
      <w:r w:rsidR="005E290C" w:rsidRPr="00CC6D1A">
        <w:rPr>
          <w:szCs w:val="24"/>
        </w:rPr>
        <w:t xml:space="preserve"> to mentor </w:t>
      </w:r>
      <w:r w:rsidR="009A7F77">
        <w:rPr>
          <w:szCs w:val="24"/>
        </w:rPr>
        <w:t xml:space="preserve">the </w:t>
      </w:r>
      <w:r w:rsidR="00CC6D1A" w:rsidRPr="00CC6D1A">
        <w:rPr>
          <w:szCs w:val="24"/>
        </w:rPr>
        <w:t>individual</w:t>
      </w:r>
      <w:r w:rsidR="00CC6D1A">
        <w:rPr>
          <w:szCs w:val="24"/>
        </w:rPr>
        <w:t>,</w:t>
      </w:r>
      <w:r w:rsidR="00CC6D1A" w:rsidRPr="00CC6D1A">
        <w:rPr>
          <w:szCs w:val="24"/>
        </w:rPr>
        <w:t xml:space="preserve"> ensuring all three meet regularly to review progress</w:t>
      </w:r>
      <w:r w:rsidR="007D5636">
        <w:rPr>
          <w:szCs w:val="24"/>
        </w:rPr>
        <w:t>;</w:t>
      </w:r>
      <w:r w:rsidR="00CC6D1A">
        <w:rPr>
          <w:szCs w:val="24"/>
        </w:rPr>
        <w:t xml:space="preserve"> </w:t>
      </w:r>
      <w:r w:rsidR="007D5636">
        <w:rPr>
          <w:szCs w:val="24"/>
        </w:rPr>
        <w:t>r</w:t>
      </w:r>
      <w:r w:rsidR="00CC6D1A" w:rsidRPr="00CC6D1A">
        <w:rPr>
          <w:szCs w:val="24"/>
        </w:rPr>
        <w:t>eflect on their learning and</w:t>
      </w:r>
      <w:r w:rsidR="00CC6D1A">
        <w:rPr>
          <w:szCs w:val="24"/>
        </w:rPr>
        <w:t xml:space="preserve"> how they will transfer</w:t>
      </w:r>
      <w:r w:rsidR="00CC6D1A" w:rsidRPr="00CC6D1A">
        <w:rPr>
          <w:szCs w:val="24"/>
        </w:rPr>
        <w:t xml:space="preserve"> new skills into </w:t>
      </w:r>
      <w:r w:rsidR="00CC6D1A">
        <w:rPr>
          <w:szCs w:val="24"/>
        </w:rPr>
        <w:t xml:space="preserve">their </w:t>
      </w:r>
      <w:r w:rsidR="00CC6D1A" w:rsidRPr="00CC6D1A">
        <w:rPr>
          <w:szCs w:val="24"/>
        </w:rPr>
        <w:t>day to day work</w:t>
      </w:r>
      <w:r w:rsidR="00CC6D1A">
        <w:rPr>
          <w:szCs w:val="24"/>
        </w:rPr>
        <w:t>.</w:t>
      </w:r>
    </w:p>
    <w:p w:rsidR="00166983" w:rsidRDefault="00CC6D1A" w:rsidP="00E246FF">
      <w:pPr>
        <w:pStyle w:val="ListParagraph"/>
        <w:numPr>
          <w:ilvl w:val="0"/>
          <w:numId w:val="21"/>
        </w:numPr>
        <w:rPr>
          <w:szCs w:val="24"/>
        </w:rPr>
      </w:pPr>
      <w:r w:rsidRPr="00166983">
        <w:rPr>
          <w:szCs w:val="24"/>
        </w:rPr>
        <w:t xml:space="preserve">I understand that </w:t>
      </w:r>
      <w:r w:rsidR="006B4AC8">
        <w:rPr>
          <w:szCs w:val="24"/>
        </w:rPr>
        <w:t xml:space="preserve">the cost </w:t>
      </w:r>
      <w:r w:rsidRPr="00166983">
        <w:rPr>
          <w:szCs w:val="24"/>
        </w:rPr>
        <w:t xml:space="preserve">of </w:t>
      </w:r>
      <w:r w:rsidR="00237043" w:rsidRPr="00166983">
        <w:rPr>
          <w:b/>
          <w:szCs w:val="24"/>
        </w:rPr>
        <w:t>assessment and</w:t>
      </w:r>
      <w:r w:rsidR="00237043" w:rsidRPr="00166983">
        <w:rPr>
          <w:szCs w:val="24"/>
        </w:rPr>
        <w:t xml:space="preserve"> </w:t>
      </w:r>
      <w:r w:rsidRPr="00166983">
        <w:rPr>
          <w:b/>
          <w:szCs w:val="24"/>
        </w:rPr>
        <w:t>accreditation</w:t>
      </w:r>
      <w:r w:rsidR="006B4AC8">
        <w:rPr>
          <w:b/>
          <w:szCs w:val="24"/>
        </w:rPr>
        <w:t xml:space="preserve"> is £400</w:t>
      </w:r>
      <w:r w:rsidR="00166983" w:rsidRPr="00166983">
        <w:rPr>
          <w:szCs w:val="24"/>
        </w:rPr>
        <w:t>.</w:t>
      </w:r>
    </w:p>
    <w:p w:rsidR="00E90754" w:rsidRPr="00960FFF" w:rsidRDefault="00E90754" w:rsidP="00CC6D1A">
      <w:pPr>
        <w:pStyle w:val="ListParagraph"/>
        <w:numPr>
          <w:ilvl w:val="0"/>
          <w:numId w:val="21"/>
        </w:numPr>
        <w:rPr>
          <w:szCs w:val="24"/>
        </w:rPr>
      </w:pPr>
      <w:r w:rsidRPr="00960FFF">
        <w:rPr>
          <w:szCs w:val="24"/>
        </w:rPr>
        <w:t xml:space="preserve">I agree to release the </w:t>
      </w:r>
      <w:r w:rsidR="00166983">
        <w:rPr>
          <w:szCs w:val="24"/>
        </w:rPr>
        <w:t>applicant</w:t>
      </w:r>
      <w:r w:rsidRPr="00960FFF">
        <w:rPr>
          <w:szCs w:val="24"/>
        </w:rPr>
        <w:t xml:space="preserve"> to attend all </w:t>
      </w:r>
      <w:r w:rsidR="00237043" w:rsidRPr="00960FFF">
        <w:rPr>
          <w:szCs w:val="24"/>
        </w:rPr>
        <w:t>fifteen</w:t>
      </w:r>
      <w:r w:rsidRPr="00960FFF">
        <w:rPr>
          <w:szCs w:val="24"/>
        </w:rPr>
        <w:t xml:space="preserve"> </w:t>
      </w:r>
      <w:r w:rsidR="00237043" w:rsidRPr="00960FFF">
        <w:rPr>
          <w:szCs w:val="24"/>
        </w:rPr>
        <w:t>class</w:t>
      </w:r>
      <w:r w:rsidRPr="00960FFF">
        <w:rPr>
          <w:szCs w:val="24"/>
        </w:rPr>
        <w:t>room training days and tutor observations.</w:t>
      </w:r>
    </w:p>
    <w:p w:rsidR="00E90754" w:rsidRPr="00960FFF" w:rsidRDefault="00E90754" w:rsidP="00CC6D1A">
      <w:pPr>
        <w:pStyle w:val="ListParagraph"/>
        <w:numPr>
          <w:ilvl w:val="0"/>
          <w:numId w:val="21"/>
        </w:numPr>
        <w:rPr>
          <w:szCs w:val="24"/>
        </w:rPr>
      </w:pPr>
      <w:r w:rsidRPr="00960FFF">
        <w:rPr>
          <w:szCs w:val="24"/>
        </w:rPr>
        <w:t xml:space="preserve">I agree to consider study leave </w:t>
      </w:r>
      <w:r w:rsidR="0067064E" w:rsidRPr="00960FFF">
        <w:rPr>
          <w:szCs w:val="24"/>
        </w:rPr>
        <w:t xml:space="preserve">to enable the </w:t>
      </w:r>
      <w:r w:rsidR="00166983">
        <w:rPr>
          <w:szCs w:val="24"/>
        </w:rPr>
        <w:t>applicant</w:t>
      </w:r>
      <w:r w:rsidRPr="00960FFF">
        <w:rPr>
          <w:szCs w:val="24"/>
        </w:rPr>
        <w:t xml:space="preserve"> to complete </w:t>
      </w:r>
      <w:r w:rsidR="0067064E" w:rsidRPr="00960FFF">
        <w:rPr>
          <w:szCs w:val="24"/>
        </w:rPr>
        <w:t xml:space="preserve">their </w:t>
      </w:r>
      <w:r w:rsidRPr="00960FFF">
        <w:rPr>
          <w:szCs w:val="24"/>
        </w:rPr>
        <w:t>portfolio</w:t>
      </w:r>
      <w:r w:rsidR="0067064E" w:rsidRPr="00960FFF">
        <w:rPr>
          <w:szCs w:val="24"/>
        </w:rPr>
        <w:t>. Please refer to</w:t>
      </w:r>
      <w:r w:rsidRPr="00960FFF">
        <w:rPr>
          <w:szCs w:val="24"/>
        </w:rPr>
        <w:t xml:space="preserve"> </w:t>
      </w:r>
      <w:r w:rsidR="0067064E" w:rsidRPr="00960FFF">
        <w:rPr>
          <w:szCs w:val="24"/>
        </w:rPr>
        <w:t xml:space="preserve">your </w:t>
      </w:r>
      <w:r w:rsidRPr="00960FFF">
        <w:rPr>
          <w:szCs w:val="24"/>
        </w:rPr>
        <w:t>service policy</w:t>
      </w:r>
      <w:r w:rsidR="0067064E" w:rsidRPr="00960FFF">
        <w:rPr>
          <w:szCs w:val="24"/>
        </w:rPr>
        <w:t xml:space="preserve"> on training and development.</w:t>
      </w:r>
    </w:p>
    <w:p w:rsidR="001C1266" w:rsidRPr="00960FFF" w:rsidRDefault="007D5636" w:rsidP="00CC6D1A">
      <w:pPr>
        <w:pStyle w:val="ListParagraph"/>
        <w:numPr>
          <w:ilvl w:val="0"/>
          <w:numId w:val="21"/>
        </w:numPr>
        <w:rPr>
          <w:szCs w:val="24"/>
        </w:rPr>
      </w:pPr>
      <w:r w:rsidRPr="00960FFF">
        <w:rPr>
          <w:szCs w:val="24"/>
        </w:rPr>
        <w:t xml:space="preserve">I agree to attend the Leadership and Management course </w:t>
      </w:r>
      <w:r w:rsidR="00166983">
        <w:rPr>
          <w:szCs w:val="24"/>
        </w:rPr>
        <w:t xml:space="preserve">before </w:t>
      </w:r>
      <w:r w:rsidR="009A7F77">
        <w:rPr>
          <w:szCs w:val="24"/>
        </w:rPr>
        <w:t xml:space="preserve">the </w:t>
      </w:r>
      <w:r w:rsidR="00166983">
        <w:rPr>
          <w:szCs w:val="24"/>
        </w:rPr>
        <w:t>applicant</w:t>
      </w:r>
      <w:r w:rsidR="001C1266" w:rsidRPr="00960FFF">
        <w:rPr>
          <w:szCs w:val="24"/>
        </w:rPr>
        <w:t xml:space="preserve"> attends</w:t>
      </w:r>
      <w:r w:rsidRPr="00960FFF">
        <w:rPr>
          <w:szCs w:val="24"/>
        </w:rPr>
        <w:t xml:space="preserve"> the </w:t>
      </w:r>
      <w:r w:rsidR="00237043" w:rsidRPr="00960FFF">
        <w:rPr>
          <w:szCs w:val="24"/>
        </w:rPr>
        <w:t>fifteen</w:t>
      </w:r>
      <w:r w:rsidR="001C1266" w:rsidRPr="00960FFF">
        <w:rPr>
          <w:szCs w:val="24"/>
        </w:rPr>
        <w:t xml:space="preserve"> </w:t>
      </w:r>
      <w:r w:rsidR="00E15F49" w:rsidRPr="00960FFF">
        <w:rPr>
          <w:szCs w:val="24"/>
        </w:rPr>
        <w:t xml:space="preserve">day </w:t>
      </w:r>
      <w:r w:rsidRPr="00960FFF">
        <w:rPr>
          <w:szCs w:val="24"/>
        </w:rPr>
        <w:t xml:space="preserve">Surrey Supporting Families Foundation course. Line Manager would only need to attend this course once even if they have a number of </w:t>
      </w:r>
      <w:r w:rsidR="00167FC5">
        <w:rPr>
          <w:szCs w:val="24"/>
        </w:rPr>
        <w:t>employees’/volunteers</w:t>
      </w:r>
      <w:r w:rsidRPr="00960FFF">
        <w:rPr>
          <w:szCs w:val="24"/>
        </w:rPr>
        <w:t xml:space="preserve"> completing the Level 3. The </w:t>
      </w:r>
      <w:r w:rsidR="006B4AC8">
        <w:rPr>
          <w:szCs w:val="24"/>
        </w:rPr>
        <w:t>cou</w:t>
      </w:r>
      <w:r w:rsidRPr="00960FFF">
        <w:rPr>
          <w:szCs w:val="24"/>
        </w:rPr>
        <w:t xml:space="preserve">rse explains the </w:t>
      </w:r>
      <w:r w:rsidR="00762E55" w:rsidRPr="00960FFF">
        <w:rPr>
          <w:szCs w:val="24"/>
        </w:rPr>
        <w:t>Level 3</w:t>
      </w:r>
      <w:r w:rsidRPr="00960FFF">
        <w:rPr>
          <w:szCs w:val="24"/>
        </w:rPr>
        <w:t xml:space="preserve"> Award practice standards, key evidence based models and methodologies of th</w:t>
      </w:r>
      <w:r w:rsidR="00237043" w:rsidRPr="00960FFF">
        <w:rPr>
          <w:szCs w:val="24"/>
        </w:rPr>
        <w:t>e course enabling line manager</w:t>
      </w:r>
      <w:r w:rsidRPr="00960FFF">
        <w:rPr>
          <w:szCs w:val="24"/>
        </w:rPr>
        <w:t xml:space="preserve"> to fully support their </w:t>
      </w:r>
      <w:r w:rsidR="009A7F77">
        <w:rPr>
          <w:szCs w:val="24"/>
        </w:rPr>
        <w:t>employee/volunteer</w:t>
      </w:r>
      <w:r w:rsidRPr="00960FFF">
        <w:rPr>
          <w:szCs w:val="24"/>
        </w:rPr>
        <w:t xml:space="preserve"> and </w:t>
      </w:r>
      <w:r w:rsidR="001C1266" w:rsidRPr="00960FFF">
        <w:rPr>
          <w:szCs w:val="24"/>
        </w:rPr>
        <w:t xml:space="preserve">understand the </w:t>
      </w:r>
      <w:r w:rsidR="008410E4" w:rsidRPr="00960FFF">
        <w:rPr>
          <w:szCs w:val="24"/>
        </w:rPr>
        <w:t>commitment</w:t>
      </w:r>
      <w:r w:rsidRPr="00960FFF">
        <w:rPr>
          <w:szCs w:val="24"/>
        </w:rPr>
        <w:t>.</w:t>
      </w:r>
    </w:p>
    <w:p w:rsidR="0067064E" w:rsidRDefault="001C1266" w:rsidP="00CC6D1A">
      <w:pPr>
        <w:pStyle w:val="ListParagraph"/>
        <w:numPr>
          <w:ilvl w:val="0"/>
          <w:numId w:val="21"/>
        </w:numPr>
        <w:rPr>
          <w:szCs w:val="24"/>
        </w:rPr>
      </w:pPr>
      <w:r w:rsidRPr="00960FFF">
        <w:rPr>
          <w:szCs w:val="24"/>
        </w:rPr>
        <w:t xml:space="preserve">I agree to undertake an expert witness testimony for the </w:t>
      </w:r>
      <w:r w:rsidR="00167FC5">
        <w:rPr>
          <w:szCs w:val="24"/>
        </w:rPr>
        <w:t>applicant</w:t>
      </w:r>
      <w:r w:rsidRPr="00960FFF">
        <w:rPr>
          <w:szCs w:val="24"/>
        </w:rPr>
        <w:t xml:space="preserve"> </w:t>
      </w:r>
      <w:r>
        <w:rPr>
          <w:szCs w:val="24"/>
        </w:rPr>
        <w:t>attending the course.</w:t>
      </w:r>
    </w:p>
    <w:p w:rsidR="001C1266" w:rsidRDefault="001C1266" w:rsidP="008410E4">
      <w:pPr>
        <w:pStyle w:val="ListParagraph"/>
        <w:numPr>
          <w:ilvl w:val="0"/>
          <w:numId w:val="0"/>
        </w:numPr>
        <w:ind w:left="700"/>
        <w:rPr>
          <w:szCs w:val="24"/>
        </w:rPr>
      </w:pPr>
    </w:p>
    <w:p w:rsidR="008410E4" w:rsidRDefault="008410E4" w:rsidP="008410E4">
      <w:pPr>
        <w:pStyle w:val="ListParagraph"/>
        <w:numPr>
          <w:ilvl w:val="0"/>
          <w:numId w:val="0"/>
        </w:numPr>
        <w:ind w:left="700"/>
        <w:rPr>
          <w:szCs w:val="24"/>
        </w:rPr>
      </w:pPr>
    </w:p>
    <w:p w:rsidR="00F540F3" w:rsidRPr="00762E55" w:rsidRDefault="008410E4" w:rsidP="00F540F3">
      <w:pPr>
        <w:pStyle w:val="ListParagraph"/>
        <w:numPr>
          <w:ilvl w:val="0"/>
          <w:numId w:val="0"/>
        </w:numPr>
        <w:ind w:left="700"/>
        <w:rPr>
          <w:szCs w:val="24"/>
        </w:rPr>
      </w:pPr>
      <w:r w:rsidRPr="00762E55">
        <w:rPr>
          <w:b/>
          <w:szCs w:val="24"/>
        </w:rPr>
        <w:t>Signed by line manager:</w:t>
      </w:r>
      <w:r w:rsidRPr="00762E55">
        <w:rPr>
          <w:szCs w:val="24"/>
        </w:rPr>
        <w:t xml:space="preserve"> </w:t>
      </w:r>
      <w:r w:rsidR="00F540F3" w:rsidRPr="00762E55">
        <w:rPr>
          <w:szCs w:val="24"/>
        </w:rPr>
        <w:t>(electronic signature</w:t>
      </w:r>
      <w:r w:rsidR="00762E55" w:rsidRPr="00762E55">
        <w:rPr>
          <w:szCs w:val="24"/>
        </w:rPr>
        <w:t xml:space="preserve"> accepted</w:t>
      </w:r>
      <w:r w:rsidR="00F540F3" w:rsidRPr="00762E55">
        <w:rPr>
          <w:szCs w:val="24"/>
        </w:rPr>
        <w:t>)</w:t>
      </w:r>
    </w:p>
    <w:p w:rsidR="00762E55" w:rsidRPr="00762E55" w:rsidRDefault="00762E55" w:rsidP="00F540F3">
      <w:pPr>
        <w:pStyle w:val="ListParagraph"/>
        <w:numPr>
          <w:ilvl w:val="0"/>
          <w:numId w:val="0"/>
        </w:numPr>
        <w:ind w:left="700"/>
        <w:rPr>
          <w:szCs w:val="24"/>
        </w:rPr>
      </w:pPr>
    </w:p>
    <w:p w:rsidR="008410E4" w:rsidRPr="00762E55" w:rsidRDefault="008410E4" w:rsidP="008410E4">
      <w:pPr>
        <w:pStyle w:val="ListParagraph"/>
        <w:numPr>
          <w:ilvl w:val="0"/>
          <w:numId w:val="0"/>
        </w:numPr>
        <w:ind w:left="700"/>
        <w:rPr>
          <w:szCs w:val="24"/>
        </w:rPr>
      </w:pPr>
    </w:p>
    <w:p w:rsidR="008410E4" w:rsidRPr="00762E55" w:rsidRDefault="008410E4" w:rsidP="008410E4">
      <w:pPr>
        <w:pStyle w:val="ListParagraph"/>
        <w:numPr>
          <w:ilvl w:val="0"/>
          <w:numId w:val="0"/>
        </w:numPr>
        <w:ind w:left="700"/>
        <w:rPr>
          <w:b/>
          <w:szCs w:val="24"/>
        </w:rPr>
      </w:pPr>
      <w:r w:rsidRPr="00762E55">
        <w:rPr>
          <w:b/>
          <w:szCs w:val="24"/>
        </w:rPr>
        <w:t>Printed name of line manager:</w:t>
      </w:r>
    </w:p>
    <w:p w:rsidR="008410E4" w:rsidRPr="00762E55" w:rsidRDefault="008410E4" w:rsidP="008410E4">
      <w:pPr>
        <w:pStyle w:val="ListParagraph"/>
        <w:numPr>
          <w:ilvl w:val="0"/>
          <w:numId w:val="0"/>
        </w:numPr>
        <w:ind w:left="700"/>
        <w:rPr>
          <w:szCs w:val="24"/>
        </w:rPr>
      </w:pPr>
    </w:p>
    <w:p w:rsidR="008410E4" w:rsidRDefault="00762E55" w:rsidP="00762E55">
      <w:pPr>
        <w:ind w:firstLine="340"/>
        <w:rPr>
          <w:b/>
          <w:szCs w:val="24"/>
        </w:rPr>
      </w:pPr>
      <w:r>
        <w:rPr>
          <w:b/>
          <w:szCs w:val="24"/>
        </w:rPr>
        <w:t xml:space="preserve">     </w:t>
      </w:r>
      <w:r w:rsidR="008410E4" w:rsidRPr="00762E55">
        <w:rPr>
          <w:b/>
          <w:szCs w:val="24"/>
        </w:rPr>
        <w:t>Date:</w:t>
      </w:r>
    </w:p>
    <w:p w:rsidR="00762E55" w:rsidRPr="00762E55" w:rsidRDefault="00762E55" w:rsidP="00762E55">
      <w:pPr>
        <w:ind w:firstLine="340"/>
        <w:rPr>
          <w:b/>
          <w:szCs w:val="24"/>
        </w:rPr>
      </w:pPr>
    </w:p>
    <w:p w:rsidR="001A21B3" w:rsidRDefault="001A21B3" w:rsidP="0028671A">
      <w:pPr>
        <w:rPr>
          <w:b/>
          <w:szCs w:val="24"/>
        </w:rPr>
      </w:pPr>
    </w:p>
    <w:p w:rsidR="001C1266" w:rsidRDefault="001C1266" w:rsidP="0028671A">
      <w:pPr>
        <w:rPr>
          <w:szCs w:val="24"/>
        </w:rPr>
      </w:pPr>
    </w:p>
    <w:p w:rsidR="00BF4147" w:rsidRDefault="00BF4147" w:rsidP="0028671A">
      <w:pPr>
        <w:rPr>
          <w:szCs w:val="24"/>
        </w:rPr>
      </w:pPr>
    </w:p>
    <w:p w:rsidR="00BF4147" w:rsidRDefault="00BF4147" w:rsidP="0028671A">
      <w:pPr>
        <w:rPr>
          <w:szCs w:val="24"/>
        </w:rPr>
      </w:pPr>
    </w:p>
    <w:p w:rsidR="00BF4147" w:rsidRDefault="00BF4147" w:rsidP="0028671A">
      <w:pPr>
        <w:rPr>
          <w:szCs w:val="24"/>
        </w:rPr>
      </w:pPr>
    </w:p>
    <w:p w:rsidR="00BF4147" w:rsidRDefault="00BF4147" w:rsidP="0028671A">
      <w:pPr>
        <w:rPr>
          <w:szCs w:val="24"/>
        </w:rPr>
      </w:pPr>
    </w:p>
    <w:p w:rsidR="00BF4147" w:rsidRDefault="00BF4147" w:rsidP="0028671A">
      <w:pPr>
        <w:rPr>
          <w:szCs w:val="24"/>
        </w:rPr>
      </w:pPr>
    </w:p>
    <w:p w:rsidR="008410E4" w:rsidRDefault="008410E4" w:rsidP="0028671A">
      <w:pPr>
        <w:rPr>
          <w:szCs w:val="24"/>
        </w:rPr>
      </w:pPr>
    </w:p>
    <w:p w:rsidR="00E246FF" w:rsidRDefault="00E246FF" w:rsidP="0028671A">
      <w:pPr>
        <w:rPr>
          <w:szCs w:val="24"/>
        </w:rPr>
      </w:pPr>
    </w:p>
    <w:p w:rsidR="00E246FF" w:rsidRDefault="00E246FF" w:rsidP="0028671A">
      <w:pPr>
        <w:rPr>
          <w:szCs w:val="24"/>
        </w:rPr>
      </w:pPr>
    </w:p>
    <w:p w:rsidR="00E246FF" w:rsidRDefault="00E246FF" w:rsidP="0028671A">
      <w:pPr>
        <w:rPr>
          <w:b/>
          <w:szCs w:val="24"/>
        </w:rPr>
      </w:pPr>
    </w:p>
    <w:p w:rsidR="008410E4" w:rsidRDefault="008410E4" w:rsidP="0028671A">
      <w:pPr>
        <w:rPr>
          <w:b/>
          <w:szCs w:val="24"/>
        </w:rPr>
      </w:pPr>
    </w:p>
    <w:p w:rsidR="006B4AC8" w:rsidRDefault="006B4AC8" w:rsidP="0028671A">
      <w:pPr>
        <w:rPr>
          <w:b/>
          <w:szCs w:val="24"/>
        </w:rPr>
      </w:pPr>
    </w:p>
    <w:p w:rsidR="00167FC5" w:rsidRDefault="00167FC5" w:rsidP="0028671A">
      <w:pPr>
        <w:rPr>
          <w:b/>
          <w:szCs w:val="24"/>
        </w:rPr>
      </w:pPr>
    </w:p>
    <w:p w:rsidR="00BB66DC" w:rsidRPr="00B474D5" w:rsidRDefault="00BB66DC" w:rsidP="0028671A">
      <w:pPr>
        <w:rPr>
          <w:b/>
          <w:szCs w:val="24"/>
        </w:rPr>
      </w:pPr>
      <w:r w:rsidRPr="00B474D5">
        <w:rPr>
          <w:b/>
          <w:szCs w:val="24"/>
        </w:rPr>
        <w:t>Checklist</w:t>
      </w:r>
    </w:p>
    <w:p w:rsidR="00BB66DC" w:rsidRDefault="00BB66DC" w:rsidP="0028671A">
      <w:pPr>
        <w:rPr>
          <w:szCs w:val="24"/>
        </w:rPr>
      </w:pPr>
    </w:p>
    <w:p w:rsidR="00BB66DC" w:rsidRDefault="00BB66DC" w:rsidP="0028671A">
      <w:pPr>
        <w:rPr>
          <w:szCs w:val="24"/>
        </w:rPr>
      </w:pPr>
      <w:r>
        <w:rPr>
          <w:szCs w:val="24"/>
        </w:rPr>
        <w:t>Please ensure all of the following are included with your application</w:t>
      </w:r>
    </w:p>
    <w:p w:rsidR="00BB66DC" w:rsidRDefault="00BB66DC" w:rsidP="0028671A">
      <w:pPr>
        <w:rPr>
          <w:szCs w:val="24"/>
        </w:rPr>
      </w:pPr>
    </w:p>
    <w:p w:rsidR="00BB66DC" w:rsidRPr="00A90574" w:rsidRDefault="00BB66DC" w:rsidP="00A90574">
      <w:pPr>
        <w:pStyle w:val="ListParagraph"/>
        <w:numPr>
          <w:ilvl w:val="0"/>
          <w:numId w:val="18"/>
        </w:numPr>
        <w:rPr>
          <w:szCs w:val="24"/>
        </w:rPr>
      </w:pPr>
      <w:r w:rsidRPr="00A90574">
        <w:rPr>
          <w:szCs w:val="24"/>
        </w:rPr>
        <w:t>Suppo</w:t>
      </w:r>
      <w:r w:rsidR="002849DD" w:rsidRPr="00A90574">
        <w:rPr>
          <w:szCs w:val="24"/>
        </w:rPr>
        <w:t>rting statement written by</w:t>
      </w:r>
      <w:r w:rsidRPr="00A90574">
        <w:rPr>
          <w:szCs w:val="24"/>
        </w:rPr>
        <w:t xml:space="preserve"> applicant</w:t>
      </w:r>
    </w:p>
    <w:p w:rsidR="00BB66DC" w:rsidRDefault="00BB66DC" w:rsidP="00BB66DC">
      <w:pPr>
        <w:pStyle w:val="ListParagraph"/>
        <w:numPr>
          <w:ilvl w:val="0"/>
          <w:numId w:val="0"/>
        </w:numPr>
        <w:ind w:left="720"/>
        <w:rPr>
          <w:szCs w:val="24"/>
        </w:rPr>
      </w:pPr>
    </w:p>
    <w:p w:rsidR="00BB66DC" w:rsidRDefault="002D6F87" w:rsidP="00A90574">
      <w:pPr>
        <w:pStyle w:val="ListParagraph"/>
        <w:numPr>
          <w:ilvl w:val="0"/>
          <w:numId w:val="18"/>
        </w:numPr>
        <w:rPr>
          <w:szCs w:val="24"/>
        </w:rPr>
      </w:pPr>
      <w:r>
        <w:rPr>
          <w:szCs w:val="24"/>
        </w:rPr>
        <w:t>Existing levels of qualification</w:t>
      </w:r>
      <w:r w:rsidR="00762E55">
        <w:rPr>
          <w:szCs w:val="24"/>
        </w:rPr>
        <w:t xml:space="preserve"> and courses currently being studied</w:t>
      </w:r>
    </w:p>
    <w:p w:rsidR="002D6F87" w:rsidRPr="002D6F87" w:rsidRDefault="002D6F87" w:rsidP="002D6F87">
      <w:pPr>
        <w:pStyle w:val="ListParagraph"/>
        <w:numPr>
          <w:ilvl w:val="0"/>
          <w:numId w:val="0"/>
        </w:numPr>
        <w:ind w:left="340"/>
        <w:rPr>
          <w:szCs w:val="24"/>
        </w:rPr>
      </w:pPr>
    </w:p>
    <w:p w:rsidR="002D6F87" w:rsidRDefault="002D6F87" w:rsidP="00A90574">
      <w:pPr>
        <w:pStyle w:val="ListParagraph"/>
        <w:numPr>
          <w:ilvl w:val="0"/>
          <w:numId w:val="18"/>
        </w:numPr>
        <w:rPr>
          <w:szCs w:val="24"/>
        </w:rPr>
      </w:pPr>
      <w:r>
        <w:rPr>
          <w:szCs w:val="24"/>
        </w:rPr>
        <w:t xml:space="preserve">Manager has signed </w:t>
      </w:r>
      <w:r w:rsidR="008410E4">
        <w:rPr>
          <w:szCs w:val="24"/>
        </w:rPr>
        <w:t>expression of interest application form on page 8</w:t>
      </w:r>
    </w:p>
    <w:p w:rsidR="008410E4" w:rsidRPr="008410E4" w:rsidRDefault="008410E4" w:rsidP="008410E4">
      <w:pPr>
        <w:pStyle w:val="ListParagraph"/>
        <w:numPr>
          <w:ilvl w:val="0"/>
          <w:numId w:val="0"/>
        </w:numPr>
        <w:ind w:left="340"/>
        <w:rPr>
          <w:szCs w:val="24"/>
        </w:rPr>
      </w:pPr>
    </w:p>
    <w:p w:rsidR="008410E4" w:rsidRPr="00A90574" w:rsidRDefault="008410E4" w:rsidP="00A90574">
      <w:pPr>
        <w:pStyle w:val="ListParagraph"/>
        <w:numPr>
          <w:ilvl w:val="0"/>
          <w:numId w:val="18"/>
        </w:numPr>
        <w:rPr>
          <w:szCs w:val="24"/>
        </w:rPr>
      </w:pPr>
      <w:r>
        <w:rPr>
          <w:szCs w:val="24"/>
        </w:rPr>
        <w:t xml:space="preserve">Applicant has signed expression of interest on page </w:t>
      </w:r>
      <w:r w:rsidR="00BF4147">
        <w:rPr>
          <w:szCs w:val="24"/>
        </w:rPr>
        <w:t>9</w:t>
      </w:r>
    </w:p>
    <w:p w:rsidR="00BB66DC" w:rsidRDefault="00BB66DC" w:rsidP="00BB66DC">
      <w:pPr>
        <w:rPr>
          <w:szCs w:val="24"/>
        </w:rPr>
      </w:pPr>
    </w:p>
    <w:p w:rsidR="00A90574" w:rsidRDefault="009A44F8" w:rsidP="00BB66DC">
      <w:pPr>
        <w:rPr>
          <w:szCs w:val="24"/>
        </w:rPr>
      </w:pPr>
      <w:r>
        <w:rPr>
          <w:szCs w:val="24"/>
        </w:rPr>
        <w:t>By sending this application:</w:t>
      </w:r>
    </w:p>
    <w:p w:rsidR="009A44F8" w:rsidRDefault="00A90574" w:rsidP="00BB66DC">
      <w:pPr>
        <w:rPr>
          <w:szCs w:val="24"/>
        </w:rPr>
      </w:pPr>
      <w:r>
        <w:rPr>
          <w:szCs w:val="24"/>
        </w:rPr>
        <w:t xml:space="preserve"> </w:t>
      </w:r>
    </w:p>
    <w:p w:rsidR="00BA22E5" w:rsidRDefault="009A44F8" w:rsidP="00BA22E5">
      <w:pPr>
        <w:pStyle w:val="ListParagraph"/>
        <w:numPr>
          <w:ilvl w:val="0"/>
          <w:numId w:val="17"/>
        </w:numPr>
        <w:rPr>
          <w:szCs w:val="24"/>
        </w:rPr>
      </w:pPr>
      <w:r>
        <w:rPr>
          <w:szCs w:val="24"/>
        </w:rPr>
        <w:t>I understand that S</w:t>
      </w:r>
      <w:r w:rsidR="0027305B">
        <w:rPr>
          <w:szCs w:val="24"/>
        </w:rPr>
        <w:t xml:space="preserve">urrey </w:t>
      </w:r>
      <w:r w:rsidR="009673D7" w:rsidRPr="00BF4147">
        <w:rPr>
          <w:szCs w:val="24"/>
        </w:rPr>
        <w:t xml:space="preserve">Early Help </w:t>
      </w:r>
      <w:r w:rsidR="007F38DC">
        <w:rPr>
          <w:szCs w:val="24"/>
        </w:rPr>
        <w:t xml:space="preserve">Workforce </w:t>
      </w:r>
      <w:r w:rsidR="00BF4147">
        <w:rPr>
          <w:szCs w:val="24"/>
        </w:rPr>
        <w:t xml:space="preserve">Learning and </w:t>
      </w:r>
      <w:r w:rsidR="007F38DC">
        <w:rPr>
          <w:szCs w:val="24"/>
        </w:rPr>
        <w:t xml:space="preserve">Development </w:t>
      </w:r>
      <w:r w:rsidR="00BF4147">
        <w:rPr>
          <w:szCs w:val="24"/>
        </w:rPr>
        <w:t>t</w:t>
      </w:r>
      <w:r w:rsidR="007F38DC">
        <w:rPr>
          <w:szCs w:val="24"/>
        </w:rPr>
        <w:t>eam</w:t>
      </w:r>
      <w:r>
        <w:rPr>
          <w:szCs w:val="24"/>
        </w:rPr>
        <w:t xml:space="preserve"> will not accept applications after the deadline</w:t>
      </w:r>
      <w:r w:rsidR="00F540F3">
        <w:rPr>
          <w:szCs w:val="24"/>
        </w:rPr>
        <w:t xml:space="preserve"> stated </w:t>
      </w:r>
      <w:r w:rsidR="00BA22E5">
        <w:rPr>
          <w:szCs w:val="24"/>
        </w:rPr>
        <w:t>on the advert advertising the course</w:t>
      </w:r>
    </w:p>
    <w:p w:rsidR="009A44F8" w:rsidRDefault="009A44F8" w:rsidP="009A44F8">
      <w:pPr>
        <w:pStyle w:val="ListParagraph"/>
        <w:numPr>
          <w:ilvl w:val="0"/>
          <w:numId w:val="17"/>
        </w:numPr>
        <w:rPr>
          <w:szCs w:val="24"/>
        </w:rPr>
      </w:pPr>
      <w:r>
        <w:rPr>
          <w:szCs w:val="24"/>
        </w:rPr>
        <w:t>I understand that incomplete applications will be returned</w:t>
      </w:r>
    </w:p>
    <w:p w:rsidR="009A44F8" w:rsidRPr="00BF4147" w:rsidRDefault="00BF4147" w:rsidP="00BF4147">
      <w:pPr>
        <w:pStyle w:val="ListParagraph"/>
        <w:numPr>
          <w:ilvl w:val="0"/>
          <w:numId w:val="17"/>
        </w:numPr>
        <w:rPr>
          <w:szCs w:val="24"/>
        </w:rPr>
      </w:pPr>
      <w:r>
        <w:rPr>
          <w:szCs w:val="24"/>
        </w:rPr>
        <w:t xml:space="preserve">The </w:t>
      </w:r>
      <w:r w:rsidR="009A44F8">
        <w:rPr>
          <w:szCs w:val="24"/>
        </w:rPr>
        <w:t>S</w:t>
      </w:r>
      <w:r w:rsidR="0027305B">
        <w:rPr>
          <w:szCs w:val="24"/>
        </w:rPr>
        <w:t xml:space="preserve">urrey </w:t>
      </w:r>
      <w:r w:rsidRPr="00BF4147">
        <w:rPr>
          <w:szCs w:val="24"/>
        </w:rPr>
        <w:t xml:space="preserve">Early Help </w:t>
      </w:r>
      <w:r>
        <w:rPr>
          <w:szCs w:val="24"/>
        </w:rPr>
        <w:t xml:space="preserve">Workforce Learning and Development team </w:t>
      </w:r>
      <w:r w:rsidR="009A44F8">
        <w:rPr>
          <w:szCs w:val="24"/>
        </w:rPr>
        <w:t>will email me to confirm that my</w:t>
      </w:r>
      <w:r w:rsidR="007F38DC">
        <w:rPr>
          <w:szCs w:val="24"/>
        </w:rPr>
        <w:t xml:space="preserve"> application has been received</w:t>
      </w:r>
      <w:r>
        <w:rPr>
          <w:szCs w:val="24"/>
        </w:rPr>
        <w:t xml:space="preserve">. </w:t>
      </w:r>
      <w:r w:rsidR="009A44F8" w:rsidRPr="00BF4147">
        <w:rPr>
          <w:szCs w:val="24"/>
        </w:rPr>
        <w:t xml:space="preserve">If I have not had a confirmation email within five working days of sending </w:t>
      </w:r>
      <w:r>
        <w:rPr>
          <w:szCs w:val="24"/>
        </w:rPr>
        <w:t xml:space="preserve">in </w:t>
      </w:r>
      <w:r w:rsidR="009A44F8" w:rsidRPr="00BF4147">
        <w:rPr>
          <w:szCs w:val="24"/>
        </w:rPr>
        <w:t xml:space="preserve">my </w:t>
      </w:r>
      <w:r w:rsidR="00F540F3" w:rsidRPr="00BF4147">
        <w:rPr>
          <w:szCs w:val="24"/>
        </w:rPr>
        <w:t>application, it</w:t>
      </w:r>
      <w:r w:rsidR="009A44F8" w:rsidRPr="00BF4147">
        <w:rPr>
          <w:szCs w:val="24"/>
        </w:rPr>
        <w:t xml:space="preserve"> is my responsibility to contact the </w:t>
      </w:r>
      <w:r>
        <w:rPr>
          <w:szCs w:val="24"/>
        </w:rPr>
        <w:t xml:space="preserve">Early Help </w:t>
      </w:r>
      <w:r w:rsidR="009A44F8" w:rsidRPr="00BF4147">
        <w:rPr>
          <w:szCs w:val="24"/>
        </w:rPr>
        <w:t xml:space="preserve">Workforce </w:t>
      </w:r>
      <w:r>
        <w:rPr>
          <w:szCs w:val="24"/>
        </w:rPr>
        <w:t xml:space="preserve">Learning and </w:t>
      </w:r>
      <w:r w:rsidR="009A44F8" w:rsidRPr="00BF4147">
        <w:rPr>
          <w:szCs w:val="24"/>
        </w:rPr>
        <w:t xml:space="preserve">Development </w:t>
      </w:r>
      <w:r>
        <w:rPr>
          <w:szCs w:val="24"/>
        </w:rPr>
        <w:t>t</w:t>
      </w:r>
      <w:r w:rsidR="009A44F8" w:rsidRPr="00BF4147">
        <w:rPr>
          <w:szCs w:val="24"/>
        </w:rPr>
        <w:t>eam</w:t>
      </w:r>
    </w:p>
    <w:p w:rsidR="009A44F8" w:rsidRPr="00C80ADD" w:rsidRDefault="00BF4147" w:rsidP="009A44F8">
      <w:pPr>
        <w:pStyle w:val="ListParagraph"/>
        <w:numPr>
          <w:ilvl w:val="0"/>
          <w:numId w:val="17"/>
        </w:numPr>
        <w:rPr>
          <w:szCs w:val="24"/>
        </w:rPr>
      </w:pPr>
      <w:r>
        <w:rPr>
          <w:szCs w:val="24"/>
        </w:rPr>
        <w:t xml:space="preserve">Surrey </w:t>
      </w:r>
      <w:r w:rsidRPr="00BF4147">
        <w:rPr>
          <w:szCs w:val="24"/>
        </w:rPr>
        <w:t xml:space="preserve">Early Help </w:t>
      </w:r>
      <w:r>
        <w:rPr>
          <w:szCs w:val="24"/>
        </w:rPr>
        <w:t xml:space="preserve">Workforce Learning and Development team </w:t>
      </w:r>
      <w:r w:rsidR="009A44F8">
        <w:rPr>
          <w:szCs w:val="24"/>
        </w:rPr>
        <w:t xml:space="preserve">will email me to tell me if my application has been successful </w:t>
      </w:r>
      <w:r>
        <w:rPr>
          <w:szCs w:val="24"/>
        </w:rPr>
        <w:t>or unsuccessful</w:t>
      </w:r>
    </w:p>
    <w:p w:rsidR="009A44F8" w:rsidRDefault="009A44F8" w:rsidP="009A44F8">
      <w:pPr>
        <w:rPr>
          <w:szCs w:val="24"/>
        </w:rPr>
      </w:pPr>
    </w:p>
    <w:p w:rsidR="009A44F8" w:rsidRDefault="009A44F8" w:rsidP="009A44F8">
      <w:pPr>
        <w:rPr>
          <w:szCs w:val="24"/>
        </w:rPr>
      </w:pPr>
    </w:p>
    <w:p w:rsidR="00F540F3" w:rsidRDefault="00F540F3" w:rsidP="009A44F8">
      <w:pPr>
        <w:rPr>
          <w:szCs w:val="24"/>
        </w:rPr>
      </w:pPr>
      <w:r>
        <w:rPr>
          <w:szCs w:val="24"/>
        </w:rPr>
        <w:t>Signed by applicant (electronic signature acceptable)</w:t>
      </w:r>
    </w:p>
    <w:p w:rsidR="00F540F3" w:rsidRDefault="00F540F3" w:rsidP="009A44F8">
      <w:pPr>
        <w:rPr>
          <w:szCs w:val="24"/>
        </w:rPr>
      </w:pPr>
    </w:p>
    <w:p w:rsidR="00F540F3" w:rsidRDefault="00F540F3" w:rsidP="009A44F8">
      <w:pPr>
        <w:rPr>
          <w:szCs w:val="24"/>
        </w:rPr>
      </w:pPr>
    </w:p>
    <w:p w:rsidR="009A44F8" w:rsidRDefault="00F540F3" w:rsidP="009A44F8">
      <w:pPr>
        <w:rPr>
          <w:szCs w:val="24"/>
        </w:rPr>
      </w:pPr>
      <w:r>
        <w:rPr>
          <w:szCs w:val="24"/>
        </w:rPr>
        <w:t>Print n</w:t>
      </w:r>
      <w:r w:rsidR="009A44F8">
        <w:rPr>
          <w:szCs w:val="24"/>
        </w:rPr>
        <w:t xml:space="preserve">ame </w:t>
      </w:r>
      <w:r w:rsidR="008410E4">
        <w:rPr>
          <w:szCs w:val="24"/>
        </w:rPr>
        <w:t>of applicant</w:t>
      </w:r>
      <w:r w:rsidR="008D2A2E">
        <w:rPr>
          <w:szCs w:val="24"/>
        </w:rPr>
        <w:t xml:space="preserve">: </w:t>
      </w:r>
    </w:p>
    <w:p w:rsidR="009A44F8" w:rsidRDefault="009A44F8" w:rsidP="009A44F8">
      <w:pPr>
        <w:rPr>
          <w:szCs w:val="24"/>
        </w:rPr>
      </w:pPr>
    </w:p>
    <w:p w:rsidR="009A44F8" w:rsidRDefault="009A44F8" w:rsidP="009A44F8">
      <w:pPr>
        <w:rPr>
          <w:szCs w:val="24"/>
        </w:rPr>
      </w:pPr>
      <w:r>
        <w:rPr>
          <w:szCs w:val="24"/>
        </w:rPr>
        <w:t>Date:</w:t>
      </w:r>
      <w:r w:rsidR="007F38DC">
        <w:rPr>
          <w:szCs w:val="24"/>
        </w:rPr>
        <w:t xml:space="preserve"> </w:t>
      </w:r>
    </w:p>
    <w:p w:rsidR="009A44F8" w:rsidRDefault="009A44F8" w:rsidP="009A44F8">
      <w:pPr>
        <w:rPr>
          <w:szCs w:val="24"/>
        </w:rPr>
      </w:pPr>
    </w:p>
    <w:p w:rsidR="00177AD2" w:rsidRPr="006D7D98" w:rsidRDefault="00177AD2" w:rsidP="00177AD2">
      <w:pPr>
        <w:rPr>
          <w:b/>
          <w:szCs w:val="24"/>
          <w:u w:val="single"/>
        </w:rPr>
      </w:pPr>
      <w:r>
        <w:rPr>
          <w:b/>
          <w:szCs w:val="24"/>
        </w:rPr>
        <w:t>Please s</w:t>
      </w:r>
      <w:r w:rsidRPr="009A44F8">
        <w:rPr>
          <w:b/>
          <w:szCs w:val="24"/>
        </w:rPr>
        <w:t xml:space="preserve">ubmit your </w:t>
      </w:r>
      <w:r>
        <w:rPr>
          <w:b/>
          <w:szCs w:val="24"/>
        </w:rPr>
        <w:t xml:space="preserve">expression of interest </w:t>
      </w:r>
      <w:r w:rsidRPr="009A44F8">
        <w:rPr>
          <w:b/>
          <w:szCs w:val="24"/>
        </w:rPr>
        <w:t xml:space="preserve">application by </w:t>
      </w:r>
      <w:r w:rsidR="006B4AC8">
        <w:rPr>
          <w:b/>
          <w:szCs w:val="24"/>
        </w:rPr>
        <w:t>Tuesday 31 October 2017</w:t>
      </w:r>
    </w:p>
    <w:p w:rsidR="00177AD2" w:rsidRDefault="00177AD2" w:rsidP="00177AD2">
      <w:pPr>
        <w:rPr>
          <w:b/>
          <w:szCs w:val="24"/>
        </w:rPr>
      </w:pPr>
    </w:p>
    <w:p w:rsidR="00177AD2" w:rsidRDefault="00177AD2" w:rsidP="00177AD2">
      <w:pPr>
        <w:rPr>
          <w:rFonts w:cs="Arial"/>
          <w:color w:val="000000"/>
          <w:szCs w:val="24"/>
        </w:rPr>
      </w:pPr>
      <w:r>
        <w:rPr>
          <w:b/>
          <w:szCs w:val="24"/>
        </w:rPr>
        <w:t>You can email</w:t>
      </w:r>
      <w:r w:rsidRPr="00BF4147">
        <w:rPr>
          <w:b/>
          <w:szCs w:val="24"/>
        </w:rPr>
        <w:t xml:space="preserve"> or post</w:t>
      </w:r>
      <w:r>
        <w:rPr>
          <w:b/>
          <w:szCs w:val="24"/>
        </w:rPr>
        <w:t xml:space="preserve"> this application</w:t>
      </w:r>
      <w:r w:rsidRPr="00BF4147">
        <w:rPr>
          <w:b/>
          <w:szCs w:val="24"/>
        </w:rPr>
        <w:t xml:space="preserve"> to</w:t>
      </w:r>
      <w:r>
        <w:rPr>
          <w:b/>
          <w:szCs w:val="24"/>
        </w:rPr>
        <w:t>:</w:t>
      </w:r>
      <w:r w:rsidRPr="00BF4147">
        <w:rPr>
          <w:b/>
          <w:szCs w:val="24"/>
        </w:rPr>
        <w:t xml:space="preserve"> </w:t>
      </w:r>
    </w:p>
    <w:p w:rsidR="001A21B3" w:rsidRDefault="001A21B3" w:rsidP="009673D7">
      <w:pPr>
        <w:rPr>
          <w:rFonts w:cs="Arial"/>
          <w:b/>
          <w:color w:val="000000"/>
          <w:szCs w:val="24"/>
        </w:rPr>
      </w:pPr>
    </w:p>
    <w:p w:rsidR="009673D7" w:rsidRPr="00DF2E07" w:rsidRDefault="006B4AC8" w:rsidP="009673D7">
      <w:pPr>
        <w:rPr>
          <w:rFonts w:cs="Arial"/>
          <w:color w:val="000000"/>
          <w:szCs w:val="24"/>
        </w:rPr>
      </w:pPr>
      <w:r>
        <w:rPr>
          <w:rFonts w:cs="Arial"/>
          <w:b/>
          <w:color w:val="000000"/>
          <w:szCs w:val="24"/>
        </w:rPr>
        <w:t xml:space="preserve">Early Help Workforce Learning &amp; Development </w:t>
      </w:r>
    </w:p>
    <w:p w:rsidR="009673D7" w:rsidRPr="00DF2E07" w:rsidRDefault="009673D7" w:rsidP="009673D7">
      <w:pPr>
        <w:rPr>
          <w:rFonts w:cs="Arial"/>
          <w:b/>
          <w:color w:val="000000"/>
          <w:szCs w:val="24"/>
        </w:rPr>
      </w:pPr>
      <w:r w:rsidRPr="009673D7">
        <w:rPr>
          <w:rFonts w:cs="Arial"/>
          <w:b/>
          <w:color w:val="000000"/>
          <w:szCs w:val="24"/>
        </w:rPr>
        <w:t>Postal address:</w:t>
      </w:r>
      <w:r w:rsidRPr="00DF2E07">
        <w:rPr>
          <w:rFonts w:cs="Arial"/>
          <w:color w:val="000000"/>
          <w:szCs w:val="24"/>
        </w:rPr>
        <w:t xml:space="preserve"> </w:t>
      </w:r>
      <w:r w:rsidRPr="00BF4147">
        <w:rPr>
          <w:rFonts w:cs="Arial"/>
          <w:color w:val="000000"/>
          <w:szCs w:val="24"/>
        </w:rPr>
        <w:t>Room 302 County Hall, Penrhyn Road, Kingston upon Thames, Surrey KT1 2DW</w:t>
      </w:r>
    </w:p>
    <w:p w:rsidR="009673D7" w:rsidRPr="00F82F7C" w:rsidRDefault="00F342C3" w:rsidP="00F82F7C">
      <w:pPr>
        <w:pStyle w:val="NormalWeb"/>
        <w:rPr>
          <w:rFonts w:ascii="Arial" w:hAnsi="Arial" w:cs="Arial"/>
          <w:color w:val="000000"/>
        </w:rPr>
      </w:pPr>
      <w:r w:rsidRPr="008C0D1B">
        <w:rPr>
          <w:rFonts w:ascii="Arial" w:hAnsi="Arial" w:cs="Arial"/>
          <w:b/>
          <w:color w:val="000000"/>
        </w:rPr>
        <w:t xml:space="preserve">E-mail: </w:t>
      </w:r>
      <w:r w:rsidR="006B4AC8">
        <w:rPr>
          <w:rFonts w:ascii="Arial" w:hAnsi="Arial" w:cs="Arial"/>
          <w:color w:val="000000"/>
        </w:rPr>
        <w:t>workforcedevelopment.training@surreycc.gov.uk</w:t>
      </w:r>
    </w:p>
    <w:sectPr w:rsidR="009673D7" w:rsidRPr="00F82F7C" w:rsidSect="00067C34">
      <w:footerReference w:type="default" r:id="rId9"/>
      <w:pgSz w:w="16840" w:h="11900" w:orient="landscape"/>
      <w:pgMar w:top="566" w:right="538" w:bottom="709" w:left="567" w:header="284" w:footer="402" w:gutter="0"/>
      <w:cols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FF" w:rsidRDefault="00E246FF" w:rsidP="000E1268">
      <w:r>
        <w:separator/>
      </w:r>
    </w:p>
  </w:endnote>
  <w:endnote w:type="continuationSeparator" w:id="0">
    <w:p w:rsidR="00E246FF" w:rsidRDefault="00E246FF"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99058"/>
      <w:docPartObj>
        <w:docPartGallery w:val="Page Numbers (Bottom of Page)"/>
        <w:docPartUnique/>
      </w:docPartObj>
    </w:sdtPr>
    <w:sdtEndPr>
      <w:rPr>
        <w:noProof/>
      </w:rPr>
    </w:sdtEndPr>
    <w:sdtContent>
      <w:p w:rsidR="00E246FF" w:rsidRDefault="00F705E1">
        <w:pPr>
          <w:pStyle w:val="Footer"/>
          <w:jc w:val="right"/>
        </w:pPr>
        <w:r>
          <w:fldChar w:fldCharType="begin"/>
        </w:r>
        <w:r>
          <w:instrText xml:space="preserve"> PAGE   \* MERGEFORMAT </w:instrText>
        </w:r>
        <w:r>
          <w:fldChar w:fldCharType="separate"/>
        </w:r>
        <w:r w:rsidR="00721772">
          <w:rPr>
            <w:noProof/>
          </w:rPr>
          <w:t>1</w:t>
        </w:r>
        <w:r>
          <w:rPr>
            <w:noProof/>
          </w:rPr>
          <w:fldChar w:fldCharType="end"/>
        </w:r>
      </w:p>
    </w:sdtContent>
  </w:sdt>
  <w:p w:rsidR="00E246FF" w:rsidRDefault="00E24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FF" w:rsidRDefault="00E246FF" w:rsidP="000E1268">
      <w:r>
        <w:separator/>
      </w:r>
    </w:p>
  </w:footnote>
  <w:footnote w:type="continuationSeparator" w:id="0">
    <w:p w:rsidR="00E246FF" w:rsidRDefault="00E246FF" w:rsidP="000E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D59"/>
    <w:multiLevelType w:val="hybridMultilevel"/>
    <w:tmpl w:val="4386DF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098E4588"/>
    <w:multiLevelType w:val="hybridMultilevel"/>
    <w:tmpl w:val="57BAE69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9D55B48"/>
    <w:multiLevelType w:val="hybridMultilevel"/>
    <w:tmpl w:val="C1E06390"/>
    <w:lvl w:ilvl="0" w:tplc="9EFC9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1BDA"/>
    <w:multiLevelType w:val="hybridMultilevel"/>
    <w:tmpl w:val="86E6B07E"/>
    <w:lvl w:ilvl="0" w:tplc="4A54FD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27141"/>
    <w:multiLevelType w:val="hybridMultilevel"/>
    <w:tmpl w:val="49AA706C"/>
    <w:lvl w:ilvl="0" w:tplc="9EFC9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C45BA"/>
    <w:multiLevelType w:val="hybridMultilevel"/>
    <w:tmpl w:val="6832D494"/>
    <w:lvl w:ilvl="0" w:tplc="08090001">
      <w:start w:val="1"/>
      <w:numFmt w:val="bullet"/>
      <w:lvlText w:val=""/>
      <w:lvlJc w:val="left"/>
      <w:pPr>
        <w:ind w:left="776" w:hanging="360"/>
      </w:pPr>
      <w:rPr>
        <w:rFonts w:ascii="Symbol" w:hAnsi="Symbol" w:hint="default"/>
      </w:rPr>
    </w:lvl>
    <w:lvl w:ilvl="1" w:tplc="57688286">
      <w:numFmt w:val="bullet"/>
      <w:lvlText w:val="-"/>
      <w:lvlJc w:val="left"/>
      <w:pPr>
        <w:ind w:left="1496" w:hanging="360"/>
      </w:pPr>
      <w:rPr>
        <w:rFonts w:ascii="Arial" w:eastAsiaTheme="minorHAnsi" w:hAnsi="Arial"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18CD2FD6"/>
    <w:multiLevelType w:val="hybridMultilevel"/>
    <w:tmpl w:val="AE5A3BE8"/>
    <w:lvl w:ilvl="0" w:tplc="9EFC9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63CA"/>
    <w:multiLevelType w:val="hybridMultilevel"/>
    <w:tmpl w:val="D38E666A"/>
    <w:lvl w:ilvl="0" w:tplc="8C82EEE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E175C6"/>
    <w:multiLevelType w:val="hybridMultilevel"/>
    <w:tmpl w:val="EF4C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D0F09"/>
    <w:multiLevelType w:val="hybridMultilevel"/>
    <w:tmpl w:val="022A5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957F5"/>
    <w:multiLevelType w:val="hybridMultilevel"/>
    <w:tmpl w:val="4B52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17A0D"/>
    <w:multiLevelType w:val="hybridMultilevel"/>
    <w:tmpl w:val="8264BC5E"/>
    <w:lvl w:ilvl="0" w:tplc="FB84BC90">
      <w:start w:val="1"/>
      <w:numFmt w:val="decimal"/>
      <w:lvlText w:val="%1."/>
      <w:lvlJc w:val="left"/>
      <w:pPr>
        <w:ind w:left="700" w:hanging="360"/>
      </w:pPr>
      <w:rPr>
        <w:rFonts w:hint="default"/>
        <w:color w:val="auto"/>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15:restartNumberingAfterBreak="0">
    <w:nsid w:val="58550754"/>
    <w:multiLevelType w:val="hybridMultilevel"/>
    <w:tmpl w:val="4D5E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9561C"/>
    <w:multiLevelType w:val="multilevel"/>
    <w:tmpl w:val="4F0C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F5186"/>
    <w:multiLevelType w:val="hybridMultilevel"/>
    <w:tmpl w:val="9960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10DA5"/>
    <w:multiLevelType w:val="hybridMultilevel"/>
    <w:tmpl w:val="B570120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8" w15:restartNumberingAfterBreak="0">
    <w:nsid w:val="62D95B3A"/>
    <w:multiLevelType w:val="hybridMultilevel"/>
    <w:tmpl w:val="12886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20"/>
  </w:num>
  <w:num w:numId="4">
    <w:abstractNumId w:val="19"/>
  </w:num>
  <w:num w:numId="5">
    <w:abstractNumId w:val="21"/>
  </w:num>
  <w:num w:numId="6">
    <w:abstractNumId w:val="14"/>
  </w:num>
  <w:num w:numId="7">
    <w:abstractNumId w:val="2"/>
  </w:num>
  <w:num w:numId="8">
    <w:abstractNumId w:val="1"/>
  </w:num>
  <w:num w:numId="9">
    <w:abstractNumId w:val="17"/>
  </w:num>
  <w:num w:numId="10">
    <w:abstractNumId w:val="5"/>
  </w:num>
  <w:num w:numId="11">
    <w:abstractNumId w:val="8"/>
  </w:num>
  <w:num w:numId="12">
    <w:abstractNumId w:val="7"/>
  </w:num>
  <w:num w:numId="13">
    <w:abstractNumId w:val="0"/>
  </w:num>
  <w:num w:numId="14">
    <w:abstractNumId w:val="6"/>
  </w:num>
  <w:num w:numId="15">
    <w:abstractNumId w:val="4"/>
  </w:num>
  <w:num w:numId="16">
    <w:abstractNumId w:val="9"/>
  </w:num>
  <w:num w:numId="17">
    <w:abstractNumId w:val="3"/>
  </w:num>
  <w:num w:numId="18">
    <w:abstractNumId w:val="18"/>
  </w:num>
  <w:num w:numId="19">
    <w:abstractNumId w:val="11"/>
  </w:num>
  <w:num w:numId="20">
    <w:abstractNumId w:val="16"/>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formatting="1" w:enforcement="0"/>
  <w:styleLockTheme/>
  <w:defaultTabStop w:val="720"/>
  <w:characterSpacingControl w:val="doNotCompress"/>
  <w:hdrShapeDefaults>
    <o:shapedefaults v:ext="edit" spidmax="10241"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73F1"/>
    <w:rsid w:val="0001035B"/>
    <w:rsid w:val="00030B3C"/>
    <w:rsid w:val="000320A0"/>
    <w:rsid w:val="000415FE"/>
    <w:rsid w:val="0004237F"/>
    <w:rsid w:val="0005374A"/>
    <w:rsid w:val="000542AA"/>
    <w:rsid w:val="00056EA9"/>
    <w:rsid w:val="0005703D"/>
    <w:rsid w:val="00061436"/>
    <w:rsid w:val="00067C34"/>
    <w:rsid w:val="000822D7"/>
    <w:rsid w:val="00091AF9"/>
    <w:rsid w:val="0009554E"/>
    <w:rsid w:val="000C5F05"/>
    <w:rsid w:val="000D3D1A"/>
    <w:rsid w:val="000E1268"/>
    <w:rsid w:val="000F0A4E"/>
    <w:rsid w:val="000F3FDD"/>
    <w:rsid w:val="000F63D3"/>
    <w:rsid w:val="00102B96"/>
    <w:rsid w:val="00114047"/>
    <w:rsid w:val="00127C38"/>
    <w:rsid w:val="00154AB8"/>
    <w:rsid w:val="00156AEC"/>
    <w:rsid w:val="00166983"/>
    <w:rsid w:val="00167FC5"/>
    <w:rsid w:val="00170709"/>
    <w:rsid w:val="00177AD2"/>
    <w:rsid w:val="00185769"/>
    <w:rsid w:val="001929A1"/>
    <w:rsid w:val="001977AA"/>
    <w:rsid w:val="001A0FD8"/>
    <w:rsid w:val="001A21B3"/>
    <w:rsid w:val="001B0484"/>
    <w:rsid w:val="001C1266"/>
    <w:rsid w:val="001C12C3"/>
    <w:rsid w:val="001C49EA"/>
    <w:rsid w:val="00217129"/>
    <w:rsid w:val="00221375"/>
    <w:rsid w:val="00225FFE"/>
    <w:rsid w:val="00230BEA"/>
    <w:rsid w:val="00237043"/>
    <w:rsid w:val="00237AB4"/>
    <w:rsid w:val="00240C31"/>
    <w:rsid w:val="0027305B"/>
    <w:rsid w:val="00276EE9"/>
    <w:rsid w:val="00282036"/>
    <w:rsid w:val="002849DD"/>
    <w:rsid w:val="0028671A"/>
    <w:rsid w:val="002A675A"/>
    <w:rsid w:val="002B2BC3"/>
    <w:rsid w:val="002C2660"/>
    <w:rsid w:val="002C5CC9"/>
    <w:rsid w:val="002D6F87"/>
    <w:rsid w:val="002E2A34"/>
    <w:rsid w:val="002E6A9E"/>
    <w:rsid w:val="002E6FB8"/>
    <w:rsid w:val="002F3F0F"/>
    <w:rsid w:val="00313171"/>
    <w:rsid w:val="003243E9"/>
    <w:rsid w:val="0033606A"/>
    <w:rsid w:val="00341364"/>
    <w:rsid w:val="003454D0"/>
    <w:rsid w:val="00355C2A"/>
    <w:rsid w:val="00360247"/>
    <w:rsid w:val="00363CE2"/>
    <w:rsid w:val="00373C76"/>
    <w:rsid w:val="00391680"/>
    <w:rsid w:val="003A156E"/>
    <w:rsid w:val="003A1835"/>
    <w:rsid w:val="003A2CCE"/>
    <w:rsid w:val="003E32C2"/>
    <w:rsid w:val="003E60C8"/>
    <w:rsid w:val="004042E8"/>
    <w:rsid w:val="00434926"/>
    <w:rsid w:val="00443ED0"/>
    <w:rsid w:val="00451CB6"/>
    <w:rsid w:val="00454099"/>
    <w:rsid w:val="0046479E"/>
    <w:rsid w:val="0047738F"/>
    <w:rsid w:val="00481C46"/>
    <w:rsid w:val="004A4E29"/>
    <w:rsid w:val="004C00F3"/>
    <w:rsid w:val="004C1CA2"/>
    <w:rsid w:val="004E39F0"/>
    <w:rsid w:val="004E3BA2"/>
    <w:rsid w:val="00511CC8"/>
    <w:rsid w:val="0052073D"/>
    <w:rsid w:val="005462AF"/>
    <w:rsid w:val="00553764"/>
    <w:rsid w:val="00584D2A"/>
    <w:rsid w:val="00587ABB"/>
    <w:rsid w:val="005A2BE9"/>
    <w:rsid w:val="005B1134"/>
    <w:rsid w:val="005B24EA"/>
    <w:rsid w:val="005C1E36"/>
    <w:rsid w:val="005D6E24"/>
    <w:rsid w:val="005E290C"/>
    <w:rsid w:val="006155E0"/>
    <w:rsid w:val="00621D11"/>
    <w:rsid w:val="006361E9"/>
    <w:rsid w:val="006561D3"/>
    <w:rsid w:val="006622E6"/>
    <w:rsid w:val="0067064E"/>
    <w:rsid w:val="00673A71"/>
    <w:rsid w:val="00682874"/>
    <w:rsid w:val="00684A34"/>
    <w:rsid w:val="00684A5B"/>
    <w:rsid w:val="006B4AC8"/>
    <w:rsid w:val="006B4E02"/>
    <w:rsid w:val="006E6453"/>
    <w:rsid w:val="006E6C80"/>
    <w:rsid w:val="006E79A5"/>
    <w:rsid w:val="006F2F6A"/>
    <w:rsid w:val="006F362C"/>
    <w:rsid w:val="00721772"/>
    <w:rsid w:val="007308D8"/>
    <w:rsid w:val="0073711A"/>
    <w:rsid w:val="00741AD4"/>
    <w:rsid w:val="007442A6"/>
    <w:rsid w:val="00761286"/>
    <w:rsid w:val="00762C76"/>
    <w:rsid w:val="00762E55"/>
    <w:rsid w:val="0076422F"/>
    <w:rsid w:val="007713F1"/>
    <w:rsid w:val="00794C5E"/>
    <w:rsid w:val="007A041D"/>
    <w:rsid w:val="007A0858"/>
    <w:rsid w:val="007D5636"/>
    <w:rsid w:val="007E4F30"/>
    <w:rsid w:val="007F025B"/>
    <w:rsid w:val="007F38DC"/>
    <w:rsid w:val="007F568C"/>
    <w:rsid w:val="00802C72"/>
    <w:rsid w:val="00840291"/>
    <w:rsid w:val="00840B4E"/>
    <w:rsid w:val="008410E4"/>
    <w:rsid w:val="00851BAA"/>
    <w:rsid w:val="00861A2B"/>
    <w:rsid w:val="00870994"/>
    <w:rsid w:val="0088102F"/>
    <w:rsid w:val="008B2601"/>
    <w:rsid w:val="008C0D1B"/>
    <w:rsid w:val="008D2A2E"/>
    <w:rsid w:val="008E7F87"/>
    <w:rsid w:val="008F11BE"/>
    <w:rsid w:val="008F4BC8"/>
    <w:rsid w:val="00910526"/>
    <w:rsid w:val="00921CBD"/>
    <w:rsid w:val="00960FFF"/>
    <w:rsid w:val="009673D7"/>
    <w:rsid w:val="009704CB"/>
    <w:rsid w:val="009A2AE4"/>
    <w:rsid w:val="009A44F8"/>
    <w:rsid w:val="009A7F77"/>
    <w:rsid w:val="009B4FC7"/>
    <w:rsid w:val="009C5CDE"/>
    <w:rsid w:val="009D0CB5"/>
    <w:rsid w:val="009E1133"/>
    <w:rsid w:val="009E5ABB"/>
    <w:rsid w:val="00A040F2"/>
    <w:rsid w:val="00A11376"/>
    <w:rsid w:val="00A4228D"/>
    <w:rsid w:val="00A560B3"/>
    <w:rsid w:val="00A6078B"/>
    <w:rsid w:val="00A60B12"/>
    <w:rsid w:val="00A82F89"/>
    <w:rsid w:val="00A84240"/>
    <w:rsid w:val="00A90574"/>
    <w:rsid w:val="00AA02CA"/>
    <w:rsid w:val="00AA0982"/>
    <w:rsid w:val="00AA1923"/>
    <w:rsid w:val="00AA2531"/>
    <w:rsid w:val="00AA64DB"/>
    <w:rsid w:val="00AB7745"/>
    <w:rsid w:val="00AE4568"/>
    <w:rsid w:val="00B037BA"/>
    <w:rsid w:val="00B05441"/>
    <w:rsid w:val="00B1270F"/>
    <w:rsid w:val="00B14405"/>
    <w:rsid w:val="00B25138"/>
    <w:rsid w:val="00B3404A"/>
    <w:rsid w:val="00B346EB"/>
    <w:rsid w:val="00B474D5"/>
    <w:rsid w:val="00B601A0"/>
    <w:rsid w:val="00B76759"/>
    <w:rsid w:val="00BA04AB"/>
    <w:rsid w:val="00BA22E5"/>
    <w:rsid w:val="00BB46C9"/>
    <w:rsid w:val="00BB66DC"/>
    <w:rsid w:val="00BC1C26"/>
    <w:rsid w:val="00BF4147"/>
    <w:rsid w:val="00C122EC"/>
    <w:rsid w:val="00C2658C"/>
    <w:rsid w:val="00C42CED"/>
    <w:rsid w:val="00C501A2"/>
    <w:rsid w:val="00C70454"/>
    <w:rsid w:val="00C74532"/>
    <w:rsid w:val="00C80ADD"/>
    <w:rsid w:val="00C835D0"/>
    <w:rsid w:val="00C9520B"/>
    <w:rsid w:val="00CB3B75"/>
    <w:rsid w:val="00CC6D1A"/>
    <w:rsid w:val="00CC7A72"/>
    <w:rsid w:val="00CD26DF"/>
    <w:rsid w:val="00CD7A2F"/>
    <w:rsid w:val="00D07227"/>
    <w:rsid w:val="00D12349"/>
    <w:rsid w:val="00D200B6"/>
    <w:rsid w:val="00D24533"/>
    <w:rsid w:val="00D30FA2"/>
    <w:rsid w:val="00D310F4"/>
    <w:rsid w:val="00D55661"/>
    <w:rsid w:val="00D87C33"/>
    <w:rsid w:val="00D97487"/>
    <w:rsid w:val="00DA2317"/>
    <w:rsid w:val="00DB3E70"/>
    <w:rsid w:val="00DD7C98"/>
    <w:rsid w:val="00DF2E07"/>
    <w:rsid w:val="00E05052"/>
    <w:rsid w:val="00E113A5"/>
    <w:rsid w:val="00E13CCD"/>
    <w:rsid w:val="00E15F49"/>
    <w:rsid w:val="00E162BB"/>
    <w:rsid w:val="00E2154F"/>
    <w:rsid w:val="00E2464E"/>
    <w:rsid w:val="00E246FF"/>
    <w:rsid w:val="00E65EF8"/>
    <w:rsid w:val="00E6676E"/>
    <w:rsid w:val="00E85198"/>
    <w:rsid w:val="00E90754"/>
    <w:rsid w:val="00EB2E02"/>
    <w:rsid w:val="00EC422E"/>
    <w:rsid w:val="00ED332E"/>
    <w:rsid w:val="00F1558C"/>
    <w:rsid w:val="00F31A3D"/>
    <w:rsid w:val="00F342C3"/>
    <w:rsid w:val="00F40C9D"/>
    <w:rsid w:val="00F540F3"/>
    <w:rsid w:val="00F600BB"/>
    <w:rsid w:val="00F60D36"/>
    <w:rsid w:val="00F705E1"/>
    <w:rsid w:val="00F74030"/>
    <w:rsid w:val="00F82F7C"/>
    <w:rsid w:val="00F955A7"/>
    <w:rsid w:val="00F978A5"/>
    <w:rsid w:val="00FA26BC"/>
    <w:rsid w:val="00FA4489"/>
    <w:rsid w:val="00FB208A"/>
    <w:rsid w:val="00FB6D3D"/>
    <w:rsid w:val="00FC0368"/>
    <w:rsid w:val="00FC5CC0"/>
    <w:rsid w:val="00FD201B"/>
    <w:rsid w:val="00FE273E"/>
    <w:rsid w:val="00FE3850"/>
    <w:rsid w:val="00FE55D7"/>
    <w:rsid w:val="00FF1E6F"/>
    <w:rsid w:val="00FF42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186e3f" stroke="f">
      <v:fill color="#186e3f"/>
      <v:stroke on="f"/>
      <o:colormru v:ext="edit" colors="#186e3f,#060,#c00"/>
    </o:shapedefaults>
    <o:shapelayout v:ext="edit">
      <o:idmap v:ext="edit" data="1"/>
    </o:shapelayout>
  </w:shapeDefaults>
  <w:decimalSymbol w:val="."/>
  <w:listSeparator w:val=","/>
  <w15:docId w15:val="{619F0803-755F-405E-A0A0-490987C5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table" w:styleId="TableGrid">
    <w:name w:val="Table Grid"/>
    <w:basedOn w:val="TableNormal"/>
    <w:uiPriority w:val="59"/>
    <w:rsid w:val="0006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850"/>
    <w:rPr>
      <w:color w:val="0000FF" w:themeColor="hyperlink"/>
      <w:u w:val="single"/>
    </w:rPr>
  </w:style>
  <w:style w:type="paragraph" w:styleId="NoSpacing">
    <w:name w:val="No Spacing"/>
    <w:uiPriority w:val="1"/>
    <w:qFormat/>
    <w:rsid w:val="00A4228D"/>
    <w:pPr>
      <w:spacing w:after="0" w:line="240" w:lineRule="auto"/>
    </w:pPr>
  </w:style>
  <w:style w:type="character" w:styleId="PlaceholderText">
    <w:name w:val="Placeholder Text"/>
    <w:basedOn w:val="DefaultParagraphFont"/>
    <w:uiPriority w:val="99"/>
    <w:semiHidden/>
    <w:rsid w:val="00553764"/>
    <w:rPr>
      <w:color w:val="808080"/>
    </w:rPr>
  </w:style>
  <w:style w:type="paragraph" w:customStyle="1" w:styleId="Default">
    <w:name w:val="Default"/>
    <w:rsid w:val="000415F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C0D1B"/>
    <w:rPr>
      <w:rFonts w:ascii="Times New Roman" w:hAnsi="Times New Roman" w:cs="Times New Roman"/>
      <w:szCs w:val="24"/>
      <w:lang w:eastAsia="en-GB"/>
    </w:rPr>
  </w:style>
  <w:style w:type="character" w:styleId="Emphasis">
    <w:name w:val="Emphasis"/>
    <w:basedOn w:val="DefaultParagraphFont"/>
    <w:uiPriority w:val="20"/>
    <w:qFormat/>
    <w:rsid w:val="005B1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92">
      <w:bodyDiv w:val="1"/>
      <w:marLeft w:val="0"/>
      <w:marRight w:val="0"/>
      <w:marTop w:val="0"/>
      <w:marBottom w:val="0"/>
      <w:divBdr>
        <w:top w:val="none" w:sz="0" w:space="0" w:color="auto"/>
        <w:left w:val="none" w:sz="0" w:space="0" w:color="auto"/>
        <w:bottom w:val="none" w:sz="0" w:space="0" w:color="auto"/>
        <w:right w:val="none" w:sz="0" w:space="0" w:color="auto"/>
      </w:divBdr>
    </w:div>
    <w:div w:id="1035616013">
      <w:bodyDiv w:val="1"/>
      <w:marLeft w:val="0"/>
      <w:marRight w:val="0"/>
      <w:marTop w:val="0"/>
      <w:marBottom w:val="0"/>
      <w:divBdr>
        <w:top w:val="none" w:sz="0" w:space="0" w:color="auto"/>
        <w:left w:val="none" w:sz="0" w:space="0" w:color="auto"/>
        <w:bottom w:val="none" w:sz="0" w:space="0" w:color="auto"/>
        <w:right w:val="none" w:sz="0" w:space="0" w:color="auto"/>
      </w:divBdr>
    </w:div>
    <w:div w:id="12014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00720-2711-42F5-AC78-0AA3768E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1530</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Alexander Vassallo CSF</cp:lastModifiedBy>
  <cp:revision>2</cp:revision>
  <cp:lastPrinted>2017-06-15T13:30:00Z</cp:lastPrinted>
  <dcterms:created xsi:type="dcterms:W3CDTF">2017-10-13T10:21:00Z</dcterms:created>
  <dcterms:modified xsi:type="dcterms:W3CDTF">2017-10-13T10:21:00Z</dcterms:modified>
</cp:coreProperties>
</file>